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37900" w14:textId="77777777" w:rsidR="004053D4" w:rsidRPr="004053D4" w:rsidRDefault="004053D4" w:rsidP="004053D4">
      <w:pPr>
        <w:spacing w:line="360" w:lineRule="auto"/>
        <w:jc w:val="right"/>
        <w:rPr>
          <w:b/>
          <w:bCs/>
          <w:color w:val="000000" w:themeColor="text1"/>
        </w:rPr>
      </w:pPr>
      <w:bookmarkStart w:id="0" w:name="_GoBack"/>
      <w:bookmarkEnd w:id="0"/>
      <w:r w:rsidRPr="004053D4">
        <w:rPr>
          <w:b/>
          <w:bCs/>
          <w:color w:val="000000" w:themeColor="text1"/>
        </w:rPr>
        <w:t xml:space="preserve">Projektas </w:t>
      </w:r>
    </w:p>
    <w:p w14:paraId="1AA2E1F7" w14:textId="77777777" w:rsidR="004053D4" w:rsidRDefault="004053D4" w:rsidP="00C77278">
      <w:pPr>
        <w:overflowPunct w:val="0"/>
        <w:autoSpaceDE w:val="0"/>
        <w:autoSpaceDN w:val="0"/>
        <w:adjustRightInd w:val="0"/>
        <w:ind w:right="-86"/>
        <w:jc w:val="center"/>
        <w:rPr>
          <w:noProof/>
        </w:rPr>
      </w:pPr>
    </w:p>
    <w:p w14:paraId="210E5A10" w14:textId="7005693B" w:rsidR="0067441B" w:rsidRPr="004F6060" w:rsidRDefault="00651618" w:rsidP="00C77278">
      <w:pPr>
        <w:overflowPunct w:val="0"/>
        <w:autoSpaceDE w:val="0"/>
        <w:autoSpaceDN w:val="0"/>
        <w:adjustRightInd w:val="0"/>
        <w:ind w:right="-86"/>
        <w:jc w:val="center"/>
      </w:pPr>
      <w:r w:rsidRPr="004F6060">
        <w:rPr>
          <w:noProof/>
        </w:rPr>
        <w:drawing>
          <wp:inline distT="0" distB="0" distL="0" distR="0" wp14:anchorId="319539E8" wp14:editId="44DB567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EA1E2E4" w14:textId="77777777" w:rsidR="0067441B" w:rsidRPr="004F6060" w:rsidRDefault="0067441B" w:rsidP="0067441B">
      <w:pPr>
        <w:overflowPunct w:val="0"/>
        <w:autoSpaceDE w:val="0"/>
        <w:autoSpaceDN w:val="0"/>
        <w:adjustRightInd w:val="0"/>
        <w:ind w:right="-86"/>
        <w:jc w:val="center"/>
        <w:rPr>
          <w:b/>
          <w:szCs w:val="20"/>
        </w:rPr>
      </w:pPr>
      <w:r w:rsidRPr="004F6060">
        <w:rPr>
          <w:b/>
        </w:rPr>
        <w:t>ANYKŠČIŲ RAJONO SAVIVALDYBĖS</w:t>
      </w:r>
    </w:p>
    <w:p w14:paraId="638A1ED1" w14:textId="77777777" w:rsidR="0067441B" w:rsidRPr="004F6060" w:rsidRDefault="0067441B" w:rsidP="0067441B">
      <w:pPr>
        <w:overflowPunct w:val="0"/>
        <w:autoSpaceDE w:val="0"/>
        <w:autoSpaceDN w:val="0"/>
        <w:adjustRightInd w:val="0"/>
        <w:ind w:right="-86"/>
        <w:jc w:val="center"/>
        <w:rPr>
          <w:b/>
          <w:szCs w:val="20"/>
        </w:rPr>
      </w:pPr>
      <w:r w:rsidRPr="004F6060">
        <w:rPr>
          <w:b/>
        </w:rPr>
        <w:t>TARYBA</w:t>
      </w:r>
    </w:p>
    <w:p w14:paraId="44CD1789" w14:textId="77777777" w:rsidR="0067441B" w:rsidRPr="004F6060" w:rsidRDefault="0067441B" w:rsidP="0067441B">
      <w:pPr>
        <w:overflowPunct w:val="0"/>
        <w:autoSpaceDE w:val="0"/>
        <w:autoSpaceDN w:val="0"/>
        <w:adjustRightInd w:val="0"/>
        <w:ind w:right="-86"/>
        <w:jc w:val="center"/>
      </w:pPr>
    </w:p>
    <w:p w14:paraId="0B0CB3EC" w14:textId="77777777" w:rsidR="0067441B" w:rsidRPr="004F6060" w:rsidRDefault="0067441B" w:rsidP="0067441B">
      <w:pPr>
        <w:overflowPunct w:val="0"/>
        <w:autoSpaceDE w:val="0"/>
        <w:autoSpaceDN w:val="0"/>
        <w:adjustRightInd w:val="0"/>
        <w:ind w:right="-86"/>
        <w:jc w:val="center"/>
        <w:rPr>
          <w:b/>
        </w:rPr>
      </w:pPr>
      <w:r w:rsidRPr="004F6060">
        <w:rPr>
          <w:b/>
        </w:rPr>
        <w:t>SPRENDIMAS</w:t>
      </w:r>
    </w:p>
    <w:p w14:paraId="47166C80" w14:textId="5733D531" w:rsidR="004053D4" w:rsidRPr="004053D4" w:rsidRDefault="004053D4" w:rsidP="004053D4">
      <w:pPr>
        <w:jc w:val="center"/>
        <w:rPr>
          <w:b/>
          <w:bCs/>
          <w:caps/>
        </w:rPr>
      </w:pPr>
      <w:bookmarkStart w:id="1" w:name="_Hlk2158869"/>
      <w:r w:rsidRPr="004053D4">
        <w:rPr>
          <w:b/>
          <w:bCs/>
          <w:lang w:eastAsia="en-US"/>
        </w:rPr>
        <w:t>DĖL ANYKŠČIŲ RAJONO SAVIVALDYBĖS TARYBOS 2019 M. BIRŽELIO 27 D. SPRENDIMO NR. 1-TS-212 „</w:t>
      </w:r>
      <w:r w:rsidRPr="004053D4">
        <w:rPr>
          <w:b/>
          <w:bCs/>
          <w:caps/>
        </w:rPr>
        <w:t>DĖL VIEŠOSIOS ĮSTAIGOS ANYKŠČIŲ RAJONO SAVIVALDYBĖS LIGONINĖS STEBĖTOJŲ TARYBOS SUDARYMO”</w:t>
      </w:r>
      <w:r w:rsidRPr="004053D4">
        <w:rPr>
          <w:b/>
          <w:bCs/>
          <w:lang w:eastAsia="en-US"/>
        </w:rPr>
        <w:t xml:space="preserve"> PAKEITIMO</w:t>
      </w:r>
    </w:p>
    <w:p w14:paraId="424D42FE" w14:textId="77777777" w:rsidR="004053D4" w:rsidRPr="004053D4" w:rsidRDefault="004053D4" w:rsidP="004053D4">
      <w:pPr>
        <w:jc w:val="center"/>
        <w:rPr>
          <w:b/>
          <w:bCs/>
          <w:color w:val="000000"/>
        </w:rPr>
      </w:pPr>
    </w:p>
    <w:p w14:paraId="290FD19B" w14:textId="77777777" w:rsidR="004053D4" w:rsidRPr="00FA3D45" w:rsidRDefault="004053D4" w:rsidP="004053D4">
      <w:pPr>
        <w:overflowPunct w:val="0"/>
        <w:autoSpaceDE w:val="0"/>
        <w:autoSpaceDN w:val="0"/>
        <w:adjustRightInd w:val="0"/>
        <w:jc w:val="center"/>
        <w:rPr>
          <w:b/>
        </w:rPr>
      </w:pPr>
      <w:r w:rsidRPr="00FA3D45">
        <w:rPr>
          <w:bCs/>
        </w:rPr>
        <w:t>20</w:t>
      </w:r>
      <w:r>
        <w:rPr>
          <w:bCs/>
        </w:rPr>
        <w:t>20</w:t>
      </w:r>
      <w:r w:rsidRPr="00FA3D45">
        <w:rPr>
          <w:bCs/>
        </w:rPr>
        <w:t xml:space="preserve"> m. </w:t>
      </w:r>
      <w:r>
        <w:rPr>
          <w:bCs/>
        </w:rPr>
        <w:t>vasar</w:t>
      </w:r>
      <w:r w:rsidRPr="00FA3D45">
        <w:rPr>
          <w:bCs/>
        </w:rPr>
        <w:t>io 27 d.</w:t>
      </w:r>
      <w:r w:rsidRPr="00FA3D45">
        <w:t xml:space="preserve"> Nr. 1-T-</w:t>
      </w:r>
    </w:p>
    <w:p w14:paraId="5EE8FE26" w14:textId="77777777" w:rsidR="004053D4" w:rsidRPr="00FA3D45" w:rsidRDefault="004053D4" w:rsidP="004053D4">
      <w:pPr>
        <w:overflowPunct w:val="0"/>
        <w:autoSpaceDE w:val="0"/>
        <w:autoSpaceDN w:val="0"/>
        <w:adjustRightInd w:val="0"/>
        <w:jc w:val="center"/>
        <w:rPr>
          <w:b/>
          <w:color w:val="000000"/>
        </w:rPr>
      </w:pPr>
      <w:r w:rsidRPr="00FA3D45">
        <w:t>Anykščiai</w:t>
      </w:r>
    </w:p>
    <w:p w14:paraId="090A6AD7" w14:textId="77777777" w:rsidR="00C550AA" w:rsidRPr="00C550AA" w:rsidRDefault="00C550AA" w:rsidP="00A662E7">
      <w:pPr>
        <w:spacing w:line="288" w:lineRule="auto"/>
        <w:jc w:val="both"/>
      </w:pPr>
    </w:p>
    <w:p w14:paraId="6FB15E4B" w14:textId="253F56FB" w:rsidR="00C550AA" w:rsidRPr="004D0F5C" w:rsidRDefault="00C550AA" w:rsidP="00C447B1">
      <w:pPr>
        <w:spacing w:line="360" w:lineRule="auto"/>
        <w:ind w:firstLine="1134"/>
        <w:jc w:val="both"/>
        <w:rPr>
          <w:lang w:eastAsia="en-US"/>
        </w:rPr>
      </w:pPr>
      <w:r w:rsidRPr="00C550AA">
        <w:t>Vadovaudamasi Lietuvos Respublikos vietos savivaldos įstatymo 18 straipsnio 1 dalimi</w:t>
      </w:r>
      <w:r w:rsidR="004053D4">
        <w:t>,</w:t>
      </w:r>
      <w:r w:rsidR="004053D4" w:rsidRPr="004053D4">
        <w:rPr>
          <w:bCs/>
        </w:rPr>
        <w:t xml:space="preserve"> </w:t>
      </w:r>
      <w:r w:rsidR="004C3999">
        <w:t xml:space="preserve">viešosios įstaigos </w:t>
      </w:r>
      <w:r w:rsidR="004C3999" w:rsidRPr="00DD05B7">
        <w:t xml:space="preserve"> </w:t>
      </w:r>
      <w:r w:rsidR="004C3999" w:rsidRPr="00301B9B">
        <w:t>Anykšč</w:t>
      </w:r>
      <w:r w:rsidR="004C3999">
        <w:t>ių rajono savivaldybės</w:t>
      </w:r>
      <w:r w:rsidR="004C3999" w:rsidRPr="003B56E2">
        <w:t xml:space="preserve"> </w:t>
      </w:r>
      <w:r w:rsidR="004C3999" w:rsidRPr="00DD05B7">
        <w:t>ligoninės įstatų, patvir</w:t>
      </w:r>
      <w:r w:rsidR="004C3999">
        <w:t xml:space="preserve">tintų </w:t>
      </w:r>
      <w:r w:rsidR="004C3999" w:rsidRPr="00DD05B7">
        <w:t xml:space="preserve"> </w:t>
      </w:r>
      <w:r w:rsidR="004C3999" w:rsidRPr="00301B9B">
        <w:t>Anykšč</w:t>
      </w:r>
      <w:r w:rsidR="004C3999">
        <w:t>ių rajono savivaldybės</w:t>
      </w:r>
      <w:r w:rsidR="004C3999" w:rsidRPr="003B56E2">
        <w:t xml:space="preserve"> </w:t>
      </w:r>
      <w:r w:rsidR="004C3999" w:rsidRPr="00D74FAC">
        <w:rPr>
          <w:bCs/>
        </w:rPr>
        <w:t>tarybos 201</w:t>
      </w:r>
      <w:r w:rsidR="004C3999">
        <w:rPr>
          <w:bCs/>
        </w:rPr>
        <w:t>8</w:t>
      </w:r>
      <w:r w:rsidR="004C3999" w:rsidRPr="00D74FAC">
        <w:rPr>
          <w:bCs/>
        </w:rPr>
        <w:t xml:space="preserve"> m. </w:t>
      </w:r>
      <w:r w:rsidR="004C3999">
        <w:rPr>
          <w:bCs/>
        </w:rPr>
        <w:t>liepos</w:t>
      </w:r>
      <w:r w:rsidR="004C3999" w:rsidRPr="00D74FAC">
        <w:rPr>
          <w:bCs/>
        </w:rPr>
        <w:t xml:space="preserve"> </w:t>
      </w:r>
      <w:r w:rsidR="004C3999">
        <w:rPr>
          <w:bCs/>
        </w:rPr>
        <w:t>26</w:t>
      </w:r>
      <w:r w:rsidR="004C3999" w:rsidRPr="00D74FAC">
        <w:rPr>
          <w:bCs/>
        </w:rPr>
        <w:t xml:space="preserve"> d. sprendim</w:t>
      </w:r>
      <w:r w:rsidR="004C3999">
        <w:rPr>
          <w:bCs/>
        </w:rPr>
        <w:t>u</w:t>
      </w:r>
      <w:r w:rsidR="004C3999" w:rsidRPr="00D74FAC">
        <w:rPr>
          <w:bCs/>
        </w:rPr>
        <w:t xml:space="preserve"> </w:t>
      </w:r>
      <w:r w:rsidR="004C3999">
        <w:rPr>
          <w:bCs/>
        </w:rPr>
        <w:t xml:space="preserve">Nr. </w:t>
      </w:r>
      <w:r w:rsidR="004C3999" w:rsidRPr="00D74FAC">
        <w:rPr>
          <w:bCs/>
        </w:rPr>
        <w:t>1-TS-</w:t>
      </w:r>
      <w:r w:rsidR="004C3999">
        <w:rPr>
          <w:bCs/>
        </w:rPr>
        <w:t>226</w:t>
      </w:r>
      <w:r w:rsidR="004C3999" w:rsidRPr="00DD05B7">
        <w:t xml:space="preserve"> „Dėl </w:t>
      </w:r>
      <w:fldSimple w:instr=" FILLIN &quot;Pavadinimas&quot; \* MERGEFORMAT ">
        <w:r w:rsidR="004C3999" w:rsidRPr="00F72E20">
          <w:t xml:space="preserve"> </w:t>
        </w:r>
      </w:fldSimple>
      <w:r w:rsidR="004C3999">
        <w:t>viešosios įstaigos A</w:t>
      </w:r>
      <w:r w:rsidR="004C3999" w:rsidRPr="00F72E20">
        <w:t>nykščių rajono savivaldybės ligoninės</w:t>
      </w:r>
      <w:r w:rsidR="004C3999">
        <w:t xml:space="preserve"> </w:t>
      </w:r>
      <w:r w:rsidR="004C3999" w:rsidRPr="00F72E20">
        <w:t>įstatų</w:t>
      </w:r>
      <w:r w:rsidR="004C3999">
        <w:t>, pareigybių sąrašo ir valdymo struktūros</w:t>
      </w:r>
      <w:r w:rsidR="004C3999" w:rsidRPr="00F72E20">
        <w:t xml:space="preserve"> </w:t>
      </w:r>
      <w:r w:rsidR="004C3999">
        <w:t>pa</w:t>
      </w:r>
      <w:r w:rsidR="004C3999" w:rsidRPr="00F72E20">
        <w:t>tvirtinimo</w:t>
      </w:r>
      <w:r w:rsidR="004C3999">
        <w:t>“,</w:t>
      </w:r>
      <w:r w:rsidR="007B2502">
        <w:t xml:space="preserve"> </w:t>
      </w:r>
      <w:r w:rsidR="004C3999">
        <w:t>5</w:t>
      </w:r>
      <w:r w:rsidR="00506FFD">
        <w:t>4</w:t>
      </w:r>
      <w:r w:rsidR="00151756">
        <w:t>.2</w:t>
      </w:r>
      <w:r w:rsidR="004C3999" w:rsidRPr="00DD05B7">
        <w:t xml:space="preserve"> p</w:t>
      </w:r>
      <w:r w:rsidR="00151756">
        <w:t>ap</w:t>
      </w:r>
      <w:r w:rsidR="004C3999">
        <w:t>unk</w:t>
      </w:r>
      <w:r w:rsidR="004C598E">
        <w:t>čiu</w:t>
      </w:r>
      <w:r w:rsidR="00DB4D1B">
        <w:t>,</w:t>
      </w:r>
      <w:r w:rsidRPr="00C550AA">
        <w:rPr>
          <w:color w:val="000000"/>
        </w:rPr>
        <w:t xml:space="preserve"> </w:t>
      </w:r>
      <w:r w:rsidR="004C598E" w:rsidRPr="00C550AA">
        <w:t xml:space="preserve">atsižvelgdama </w:t>
      </w:r>
      <w:r w:rsidR="004C598E">
        <w:t xml:space="preserve">į </w:t>
      </w:r>
      <w:r w:rsidR="004C598E">
        <w:rPr>
          <w:bCs/>
        </w:rPr>
        <w:t>L</w:t>
      </w:r>
      <w:r w:rsidR="004C598E" w:rsidRPr="00113B86">
        <w:rPr>
          <w:bCs/>
        </w:rPr>
        <w:t xml:space="preserve">ietuvos </w:t>
      </w:r>
      <w:r w:rsidR="004C598E">
        <w:rPr>
          <w:bCs/>
        </w:rPr>
        <w:t>R</w:t>
      </w:r>
      <w:r w:rsidR="004C598E" w:rsidRPr="00113B86">
        <w:rPr>
          <w:bCs/>
        </w:rPr>
        <w:t xml:space="preserve">espublikos savivaldybių tarybų </w:t>
      </w:r>
      <w:bookmarkStart w:id="2" w:name="_Hlk32906827"/>
      <w:r w:rsidR="004C598E" w:rsidRPr="00807090">
        <w:rPr>
          <w:bCs/>
        </w:rPr>
        <w:t>rinkimų</w:t>
      </w:r>
      <w:bookmarkEnd w:id="2"/>
      <w:r w:rsidR="004C598E" w:rsidRPr="00113B86">
        <w:rPr>
          <w:bCs/>
        </w:rPr>
        <w:t xml:space="preserve"> įstatymo 91</w:t>
      </w:r>
      <w:r w:rsidR="004C598E">
        <w:rPr>
          <w:bCs/>
        </w:rPr>
        <w:t xml:space="preserve"> </w:t>
      </w:r>
      <w:r w:rsidR="004C598E" w:rsidRPr="00113B86">
        <w:rPr>
          <w:bCs/>
        </w:rPr>
        <w:t>straipsn</w:t>
      </w:r>
      <w:r w:rsidR="004C598E">
        <w:rPr>
          <w:bCs/>
        </w:rPr>
        <w:t>i</w:t>
      </w:r>
      <w:r w:rsidR="004C598E" w:rsidRPr="00113B86">
        <w:rPr>
          <w:bCs/>
        </w:rPr>
        <w:t>o 1 dal</w:t>
      </w:r>
      <w:r w:rsidR="004C598E">
        <w:rPr>
          <w:bCs/>
        </w:rPr>
        <w:t>į</w:t>
      </w:r>
      <w:r w:rsidR="00975387" w:rsidRPr="00975387">
        <w:t xml:space="preserve"> </w:t>
      </w:r>
      <w:r w:rsidR="00975387">
        <w:t xml:space="preserve">ir į Savivaldybės </w:t>
      </w:r>
      <w:r w:rsidR="003856B8">
        <w:t>T</w:t>
      </w:r>
      <w:r w:rsidR="00975387">
        <w:t>arybos narių Pareiškimus dėl atsistatydinimo</w:t>
      </w:r>
      <w:r w:rsidR="004C598E">
        <w:rPr>
          <w:bCs/>
        </w:rPr>
        <w:t>,</w:t>
      </w:r>
      <w:r w:rsidR="004C598E" w:rsidRPr="00C550AA">
        <w:t xml:space="preserve"> </w:t>
      </w:r>
      <w:r w:rsidRPr="00C550AA">
        <w:rPr>
          <w:color w:val="000000"/>
        </w:rPr>
        <w:t>Anykščių rajono savivaldybės taryba</w:t>
      </w:r>
      <w:r>
        <w:rPr>
          <w:spacing w:val="60"/>
        </w:rPr>
        <w:t xml:space="preserve"> n</w:t>
      </w:r>
      <w:r w:rsidRPr="00C550AA">
        <w:rPr>
          <w:spacing w:val="60"/>
        </w:rPr>
        <w:t>usprendži</w:t>
      </w:r>
      <w:r w:rsidRPr="00C550AA">
        <w:t>a</w:t>
      </w:r>
      <w:r w:rsidRPr="00C550AA">
        <w:rPr>
          <w:color w:val="000000"/>
        </w:rPr>
        <w:t>:</w:t>
      </w:r>
    </w:p>
    <w:p w14:paraId="07BFECC2" w14:textId="78492935" w:rsidR="00975387" w:rsidRPr="00271C1A" w:rsidRDefault="001D5B67" w:rsidP="00975387">
      <w:pPr>
        <w:spacing w:line="360" w:lineRule="auto"/>
        <w:ind w:firstLine="1134"/>
        <w:jc w:val="both"/>
      </w:pPr>
      <w:r w:rsidRPr="00271C1A">
        <w:t>1.</w:t>
      </w:r>
      <w:r w:rsidR="00975387" w:rsidRPr="00271C1A">
        <w:t xml:space="preserve"> Paskirti į viešosios įstaigos Anykščių rajono savivaldybės ligoninės</w:t>
      </w:r>
      <w:r w:rsidR="00975387" w:rsidRPr="00271C1A">
        <w:rPr>
          <w:lang w:val="sv-SE"/>
        </w:rPr>
        <w:t xml:space="preserve"> stebėtojų tarybą:</w:t>
      </w:r>
    </w:p>
    <w:p w14:paraId="5FFE79F2" w14:textId="76A07FF4" w:rsidR="00975387" w:rsidRDefault="00975387" w:rsidP="00C447B1">
      <w:pPr>
        <w:spacing w:line="360" w:lineRule="auto"/>
        <w:ind w:firstLine="1134"/>
        <w:jc w:val="both"/>
      </w:pPr>
      <w:r w:rsidRPr="00FA3D45">
        <w:t>1.</w:t>
      </w:r>
      <w:r>
        <w:t>1</w:t>
      </w:r>
      <w:r w:rsidRPr="00AF1343">
        <w:t xml:space="preserve">. </w:t>
      </w:r>
      <w:r>
        <w:t xml:space="preserve">Saulių </w:t>
      </w:r>
      <w:proofErr w:type="spellStart"/>
      <w:r>
        <w:t>Rasalą</w:t>
      </w:r>
      <w:proofErr w:type="spellEnd"/>
      <w:r>
        <w:t>,</w:t>
      </w:r>
      <w:r w:rsidRPr="00AF1343">
        <w:t xml:space="preserve"> </w:t>
      </w:r>
      <w:r>
        <w:t xml:space="preserve">Anykščių rajono savivaldybės </w:t>
      </w:r>
      <w:r w:rsidRPr="00AF1343">
        <w:t>S</w:t>
      </w:r>
      <w:r>
        <w:t>vėdasų seniūnijos seniūną,</w:t>
      </w:r>
      <w:r w:rsidRPr="00A43F98">
        <w:t xml:space="preserve"> </w:t>
      </w:r>
      <w:r w:rsidRPr="003B0A0F">
        <w:t>steigėjo atstov</w:t>
      </w:r>
      <w:r w:rsidRPr="00A43F98">
        <w:rPr>
          <w:bCs/>
        </w:rPr>
        <w:t>ą</w:t>
      </w:r>
      <w:r>
        <w:t>;</w:t>
      </w:r>
    </w:p>
    <w:p w14:paraId="4BE7227B" w14:textId="0B54B22C" w:rsidR="00975387" w:rsidRDefault="00975387" w:rsidP="00C447B1">
      <w:pPr>
        <w:spacing w:line="360" w:lineRule="auto"/>
        <w:ind w:firstLine="1134"/>
        <w:jc w:val="both"/>
      </w:pPr>
      <w:r>
        <w:t xml:space="preserve">1.2. Šarūnę </w:t>
      </w:r>
      <w:proofErr w:type="spellStart"/>
      <w:r>
        <w:t>Kalibataitę</w:t>
      </w:r>
      <w:proofErr w:type="spellEnd"/>
      <w:r>
        <w:t>,</w:t>
      </w:r>
      <w:r w:rsidRPr="00AF1343">
        <w:t xml:space="preserve"> </w:t>
      </w:r>
      <w:r>
        <w:t xml:space="preserve">Anykščių rajono savivaldybės Kavarsko seniūnijos seniūnę, </w:t>
      </w:r>
      <w:r w:rsidRPr="003B0A0F">
        <w:t>steigėjo atstov</w:t>
      </w:r>
      <w:r>
        <w:rPr>
          <w:bCs/>
        </w:rPr>
        <w:t>ę.</w:t>
      </w:r>
    </w:p>
    <w:p w14:paraId="35F32EAE" w14:textId="3D46C717" w:rsidR="00DB4F83" w:rsidRPr="00FA3D45" w:rsidRDefault="00975387" w:rsidP="00C447B1">
      <w:pPr>
        <w:spacing w:line="360" w:lineRule="auto"/>
        <w:ind w:firstLine="1134"/>
        <w:jc w:val="both"/>
        <w:rPr>
          <w:b/>
          <w:lang w:eastAsia="en-US"/>
        </w:rPr>
      </w:pPr>
      <w:r>
        <w:t xml:space="preserve">2. </w:t>
      </w:r>
      <w:r w:rsidR="00DB4F83" w:rsidRPr="00FA3D45">
        <w:t xml:space="preserve">Pakeisti </w:t>
      </w:r>
      <w:r w:rsidR="00DB4F83" w:rsidRPr="00FA3D45">
        <w:rPr>
          <w:lang w:eastAsia="en-US"/>
        </w:rPr>
        <w:t>Anykščių rajono savivaldybės tarybos 201</w:t>
      </w:r>
      <w:r w:rsidR="00DB4F83">
        <w:rPr>
          <w:lang w:eastAsia="en-US"/>
        </w:rPr>
        <w:t>9</w:t>
      </w:r>
      <w:r w:rsidR="00DB4F83" w:rsidRPr="00FA3D45">
        <w:rPr>
          <w:lang w:eastAsia="en-US"/>
        </w:rPr>
        <w:t xml:space="preserve"> m. </w:t>
      </w:r>
      <w:r w:rsidR="00DB4F83">
        <w:rPr>
          <w:lang w:eastAsia="en-US"/>
        </w:rPr>
        <w:t>birželio</w:t>
      </w:r>
      <w:r w:rsidR="00DB4F83" w:rsidRPr="00FA3D45">
        <w:rPr>
          <w:lang w:eastAsia="en-US"/>
        </w:rPr>
        <w:t xml:space="preserve"> 2</w:t>
      </w:r>
      <w:r w:rsidR="00DB4F83">
        <w:rPr>
          <w:lang w:eastAsia="en-US"/>
        </w:rPr>
        <w:t>7</w:t>
      </w:r>
      <w:r w:rsidR="00DB4F83" w:rsidRPr="00FA3D45">
        <w:rPr>
          <w:lang w:eastAsia="en-US"/>
        </w:rPr>
        <w:t xml:space="preserve"> d. sprendimo Nr. 1-TS-2</w:t>
      </w:r>
      <w:r w:rsidR="00DB4F83">
        <w:rPr>
          <w:lang w:eastAsia="en-US"/>
        </w:rPr>
        <w:t>12</w:t>
      </w:r>
      <w:r w:rsidR="00DB4F83" w:rsidRPr="00FA3D45">
        <w:rPr>
          <w:lang w:eastAsia="en-US"/>
        </w:rPr>
        <w:t xml:space="preserve"> „</w:t>
      </w:r>
      <w:r w:rsidR="00DB4F83" w:rsidRPr="00FA3D45">
        <w:t xml:space="preserve">Dėl viešosios įstaigos Anykščių rajono savivaldybės </w:t>
      </w:r>
      <w:r w:rsidR="00DB4F83">
        <w:t>ligoninės</w:t>
      </w:r>
      <w:r w:rsidR="00DB4F83" w:rsidRPr="00FA3D45">
        <w:t xml:space="preserve"> stebėtojų tarybos sudarymo</w:t>
      </w:r>
      <w:r w:rsidR="00DB4F83" w:rsidRPr="00FA3D45">
        <w:rPr>
          <w:lang w:eastAsia="en-US"/>
        </w:rPr>
        <w:t>“:</w:t>
      </w:r>
    </w:p>
    <w:p w14:paraId="75C200AA" w14:textId="17F0AFE6" w:rsidR="00A13B0B" w:rsidRPr="00FA3D45" w:rsidRDefault="00975387" w:rsidP="00C447B1">
      <w:pPr>
        <w:spacing w:line="360" w:lineRule="auto"/>
        <w:ind w:firstLine="1134"/>
        <w:jc w:val="both"/>
        <w:rPr>
          <w:b/>
          <w:bCs/>
        </w:rPr>
      </w:pPr>
      <w:r>
        <w:t>2</w:t>
      </w:r>
      <w:r w:rsidR="00A13B0B">
        <w:t>.</w:t>
      </w:r>
      <w:r>
        <w:t>1</w:t>
      </w:r>
      <w:r w:rsidR="00A13B0B">
        <w:t>.</w:t>
      </w:r>
      <w:r w:rsidR="00A13B0B" w:rsidRPr="00A13B0B">
        <w:t xml:space="preserve"> </w:t>
      </w:r>
      <w:r w:rsidR="00A13B0B" w:rsidRPr="00FA3D45">
        <w:t>2</w:t>
      </w:r>
      <w:r w:rsidR="00A13B0B">
        <w:t>.</w:t>
      </w:r>
      <w:r w:rsidR="00A13B0B" w:rsidRPr="00FA3D45">
        <w:rPr>
          <w:lang w:eastAsia="en-US"/>
        </w:rPr>
        <w:t>1. papunktį ir jį išdėstyti taip:</w:t>
      </w:r>
    </w:p>
    <w:p w14:paraId="2EA05DDD" w14:textId="4EA1A87C" w:rsidR="00A13B0B" w:rsidRPr="00AF1343" w:rsidRDefault="00A13B0B" w:rsidP="00C447B1">
      <w:pPr>
        <w:spacing w:line="360" w:lineRule="auto"/>
        <w:ind w:firstLine="1134"/>
        <w:jc w:val="both"/>
        <w:rPr>
          <w:b/>
        </w:rPr>
      </w:pPr>
      <w:r w:rsidRPr="00FA3D45">
        <w:rPr>
          <w:lang w:eastAsia="en-US"/>
        </w:rPr>
        <w:t>„</w:t>
      </w:r>
      <w:r>
        <w:t>2.1</w:t>
      </w:r>
      <w:r w:rsidRPr="00AF1343">
        <w:t xml:space="preserve">. </w:t>
      </w:r>
      <w:r>
        <w:t xml:space="preserve">Saulius </w:t>
      </w:r>
      <w:proofErr w:type="spellStart"/>
      <w:r>
        <w:t>Rasalas</w:t>
      </w:r>
      <w:proofErr w:type="spellEnd"/>
      <w:r>
        <w:t>,</w:t>
      </w:r>
      <w:r w:rsidRPr="00AF1343">
        <w:t xml:space="preserve"> </w:t>
      </w:r>
      <w:r w:rsidR="00975387">
        <w:t xml:space="preserve">Anykščių rajono savivaldybės </w:t>
      </w:r>
      <w:r w:rsidR="00975387" w:rsidRPr="00AF1343">
        <w:t>S</w:t>
      </w:r>
      <w:r w:rsidR="00975387">
        <w:t>vėdasų seniūnijos seniūn</w:t>
      </w:r>
      <w:r w:rsidR="00E965F6">
        <w:t>as</w:t>
      </w:r>
      <w:r w:rsidR="00975387">
        <w:t>,</w:t>
      </w:r>
      <w:r w:rsidR="00975387" w:rsidRPr="00A43F98">
        <w:t xml:space="preserve"> </w:t>
      </w:r>
      <w:r w:rsidR="00975387" w:rsidRPr="003B0A0F">
        <w:t>steigėjo</w:t>
      </w:r>
      <w:r w:rsidR="00A43F98" w:rsidRPr="003B0A0F">
        <w:t xml:space="preserve"> atstov</w:t>
      </w:r>
      <w:r w:rsidR="00A43F98" w:rsidRPr="00A43F98">
        <w:rPr>
          <w:bCs/>
        </w:rPr>
        <w:t>as</w:t>
      </w:r>
      <w:r>
        <w:t>;</w:t>
      </w:r>
      <w:r w:rsidRPr="00AF1343">
        <w:t>“</w:t>
      </w:r>
      <w:r w:rsidR="00C447B1">
        <w:t>.</w:t>
      </w:r>
    </w:p>
    <w:p w14:paraId="20C1085F" w14:textId="4BCE600D" w:rsidR="00A13B0B" w:rsidRDefault="00975387" w:rsidP="00C447B1">
      <w:pPr>
        <w:spacing w:line="360" w:lineRule="auto"/>
        <w:ind w:firstLine="1134"/>
        <w:jc w:val="both"/>
        <w:rPr>
          <w:lang w:eastAsia="en-US"/>
        </w:rPr>
      </w:pPr>
      <w:r>
        <w:t>2</w:t>
      </w:r>
      <w:r w:rsidR="00A13B0B">
        <w:t>.</w:t>
      </w:r>
      <w:r>
        <w:t>2</w:t>
      </w:r>
      <w:r w:rsidR="00A13B0B">
        <w:t>. 2.4</w:t>
      </w:r>
      <w:r w:rsidR="00A13B0B" w:rsidRPr="00A13B0B">
        <w:rPr>
          <w:lang w:eastAsia="en-US"/>
        </w:rPr>
        <w:t xml:space="preserve"> </w:t>
      </w:r>
      <w:r w:rsidR="00A13B0B" w:rsidRPr="00FA3D45">
        <w:rPr>
          <w:lang w:eastAsia="en-US"/>
        </w:rPr>
        <w:t>papunktį ir jį išdėstyti taip:</w:t>
      </w:r>
    </w:p>
    <w:p w14:paraId="286ADBC6" w14:textId="38F01D1F" w:rsidR="00A13B0B" w:rsidRPr="00AF1343" w:rsidRDefault="00A13B0B" w:rsidP="00C447B1">
      <w:pPr>
        <w:spacing w:line="360" w:lineRule="auto"/>
        <w:ind w:firstLine="1134"/>
        <w:jc w:val="both"/>
        <w:rPr>
          <w:b/>
        </w:rPr>
      </w:pPr>
      <w:r w:rsidRPr="00FA3D45">
        <w:rPr>
          <w:lang w:eastAsia="en-US"/>
        </w:rPr>
        <w:t>„</w:t>
      </w:r>
      <w:r>
        <w:t>2</w:t>
      </w:r>
      <w:r w:rsidRPr="00FA3D45">
        <w:t>.</w:t>
      </w:r>
      <w:r>
        <w:t>4</w:t>
      </w:r>
      <w:r w:rsidRPr="00AF1343">
        <w:t xml:space="preserve">. </w:t>
      </w:r>
      <w:r>
        <w:t xml:space="preserve">Šarūnė </w:t>
      </w:r>
      <w:proofErr w:type="spellStart"/>
      <w:r>
        <w:t>Kalibataitė</w:t>
      </w:r>
      <w:proofErr w:type="spellEnd"/>
      <w:r>
        <w:t>,</w:t>
      </w:r>
      <w:r w:rsidRPr="00AF1343">
        <w:t xml:space="preserve"> </w:t>
      </w:r>
      <w:r w:rsidR="00975387">
        <w:t>Anykščių rajono savivaldybės Kavarsko seniūnijos</w:t>
      </w:r>
      <w:r>
        <w:t xml:space="preserve"> seniūnė</w:t>
      </w:r>
      <w:r w:rsidR="00A43F98">
        <w:t xml:space="preserve">, </w:t>
      </w:r>
      <w:r w:rsidR="00A43F98" w:rsidRPr="003B0A0F">
        <w:t>steigėjo atstov</w:t>
      </w:r>
      <w:r w:rsidR="00A43F98" w:rsidRPr="00A43F98">
        <w:rPr>
          <w:bCs/>
        </w:rPr>
        <w:t>ė</w:t>
      </w:r>
      <w:r>
        <w:t>;</w:t>
      </w:r>
      <w:r w:rsidRPr="00AF1343">
        <w:t>“</w:t>
      </w:r>
      <w:r w:rsidR="00C447B1">
        <w:t>.</w:t>
      </w:r>
    </w:p>
    <w:p w14:paraId="6B279F69" w14:textId="77BFE97F" w:rsidR="00A13B0B" w:rsidRDefault="00A13B0B" w:rsidP="00C447B1">
      <w:pPr>
        <w:spacing w:line="360" w:lineRule="auto"/>
        <w:ind w:firstLine="1134"/>
        <w:jc w:val="both"/>
      </w:pPr>
      <w:r>
        <w:lastRenderedPageBreak/>
        <w:t>2.</w:t>
      </w:r>
      <w:r w:rsidRPr="00A13B0B">
        <w:t xml:space="preserve"> </w:t>
      </w:r>
      <w:r>
        <w:t>Pripažinti netekusiais galios</w:t>
      </w:r>
      <w:r w:rsidRPr="00A13B0B">
        <w:rPr>
          <w:lang w:eastAsia="en-US"/>
        </w:rPr>
        <w:t xml:space="preserve"> </w:t>
      </w:r>
      <w:r w:rsidRPr="00FA3D45">
        <w:rPr>
          <w:lang w:eastAsia="en-US"/>
        </w:rPr>
        <w:t>Anykščių rajono savivaldybės tarybos 201</w:t>
      </w:r>
      <w:r>
        <w:rPr>
          <w:lang w:eastAsia="en-US"/>
        </w:rPr>
        <w:t>9</w:t>
      </w:r>
      <w:r w:rsidRPr="00FA3D45">
        <w:rPr>
          <w:lang w:eastAsia="en-US"/>
        </w:rPr>
        <w:t xml:space="preserve"> m. </w:t>
      </w:r>
      <w:r>
        <w:rPr>
          <w:lang w:eastAsia="en-US"/>
        </w:rPr>
        <w:t>birželio</w:t>
      </w:r>
      <w:r w:rsidRPr="00FA3D45">
        <w:rPr>
          <w:lang w:eastAsia="en-US"/>
        </w:rPr>
        <w:t xml:space="preserve"> 2</w:t>
      </w:r>
      <w:r>
        <w:rPr>
          <w:lang w:eastAsia="en-US"/>
        </w:rPr>
        <w:t>7</w:t>
      </w:r>
      <w:r w:rsidRPr="00FA3D45">
        <w:rPr>
          <w:lang w:eastAsia="en-US"/>
        </w:rPr>
        <w:t xml:space="preserve"> d. sprendimo Nr. 1-TS-2</w:t>
      </w:r>
      <w:r>
        <w:rPr>
          <w:lang w:eastAsia="en-US"/>
        </w:rPr>
        <w:t>12</w:t>
      </w:r>
      <w:r w:rsidRPr="00FA3D45">
        <w:rPr>
          <w:lang w:eastAsia="en-US"/>
        </w:rPr>
        <w:t xml:space="preserve"> „</w:t>
      </w:r>
      <w:r w:rsidRPr="00FA3D45">
        <w:t xml:space="preserve">Dėl viešosios įstaigos Anykščių rajono savivaldybės </w:t>
      </w:r>
      <w:r>
        <w:t>ligoninės</w:t>
      </w:r>
      <w:r w:rsidRPr="00FA3D45">
        <w:t xml:space="preserve"> stebėtojų tarybos sudarymo</w:t>
      </w:r>
      <w:r w:rsidRPr="00FA3D45">
        <w:rPr>
          <w:lang w:eastAsia="en-US"/>
        </w:rPr>
        <w:t>“</w:t>
      </w:r>
      <w:r>
        <w:rPr>
          <w:lang w:eastAsia="en-US"/>
        </w:rPr>
        <w:t xml:space="preserve"> 1</w:t>
      </w:r>
      <w:r w:rsidR="00E965F6">
        <w:rPr>
          <w:lang w:eastAsia="en-US"/>
        </w:rPr>
        <w:t xml:space="preserve"> punktą</w:t>
      </w:r>
      <w:r>
        <w:rPr>
          <w:lang w:eastAsia="en-US"/>
        </w:rPr>
        <w:t xml:space="preserve"> ir</w:t>
      </w:r>
      <w:r w:rsidR="00C447B1">
        <w:rPr>
          <w:lang w:eastAsia="en-US"/>
        </w:rPr>
        <w:t xml:space="preserve"> </w:t>
      </w:r>
      <w:r>
        <w:rPr>
          <w:lang w:eastAsia="en-US"/>
        </w:rPr>
        <w:t xml:space="preserve">2.3 </w:t>
      </w:r>
      <w:r w:rsidR="00C447B1">
        <w:rPr>
          <w:lang w:eastAsia="en-US"/>
        </w:rPr>
        <w:t>papunk</w:t>
      </w:r>
      <w:r w:rsidR="00E965F6">
        <w:rPr>
          <w:lang w:eastAsia="en-US"/>
        </w:rPr>
        <w:t>tį</w:t>
      </w:r>
      <w:r w:rsidR="00C447B1">
        <w:rPr>
          <w:lang w:eastAsia="en-US"/>
        </w:rPr>
        <w:t>.</w:t>
      </w:r>
    </w:p>
    <w:p w14:paraId="2A58FD06" w14:textId="77777777" w:rsidR="00A474B5" w:rsidRDefault="00A474B5" w:rsidP="00A474B5">
      <w:pPr>
        <w:pStyle w:val="Pagrindinistekstas"/>
        <w:spacing w:line="360" w:lineRule="auto"/>
        <w:ind w:firstLine="1134"/>
        <w:rPr>
          <w:bCs/>
        </w:rPr>
      </w:pPr>
      <w:r>
        <w:rPr>
          <w:bCs/>
        </w:rPr>
        <w:t xml:space="preserve">Šis sprendimas per 1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w:t>
      </w:r>
    </w:p>
    <w:p w14:paraId="1969C8C2" w14:textId="77777777" w:rsidR="00A474B5" w:rsidRPr="00E43059" w:rsidRDefault="00A474B5" w:rsidP="00A474B5">
      <w:pPr>
        <w:pStyle w:val="Pagrindinistekstas"/>
        <w:spacing w:line="360" w:lineRule="auto"/>
        <w:rPr>
          <w:bCs/>
        </w:rPr>
      </w:pPr>
      <w:r>
        <w:rPr>
          <w:bCs/>
        </w:rPr>
        <w:t>Lietuvos Respublikos administracinių bylų teisenos įstatymo nustatyta tvarka.</w:t>
      </w:r>
    </w:p>
    <w:p w14:paraId="1EC25776" w14:textId="2A0B313C" w:rsidR="00C550AA" w:rsidRPr="00A474B5" w:rsidRDefault="00C550AA" w:rsidP="00A474B5">
      <w:pPr>
        <w:spacing w:line="360" w:lineRule="auto"/>
        <w:ind w:firstLine="1134"/>
        <w:jc w:val="both"/>
      </w:pPr>
    </w:p>
    <w:p w14:paraId="20A20D61" w14:textId="77777777" w:rsidR="004F781C" w:rsidRPr="003A6424" w:rsidRDefault="004F781C" w:rsidP="00791B81">
      <w:pPr>
        <w:overflowPunct w:val="0"/>
        <w:autoSpaceDE w:val="0"/>
        <w:autoSpaceDN w:val="0"/>
        <w:adjustRightInd w:val="0"/>
        <w:spacing w:line="360" w:lineRule="auto"/>
        <w:ind w:right="-850" w:firstLine="1134"/>
        <w:jc w:val="both"/>
        <w:rPr>
          <w:szCs w:val="20"/>
          <w:lang w:eastAsia="en-US"/>
        </w:rPr>
      </w:pPr>
      <w:r w:rsidRPr="004F6060">
        <w:rPr>
          <w:szCs w:val="20"/>
          <w:lang w:eastAsia="en-US"/>
        </w:rPr>
        <w:t xml:space="preserve">     </w:t>
      </w:r>
    </w:p>
    <w:p w14:paraId="72136FEC" w14:textId="77777777" w:rsidR="00CD1C48" w:rsidRDefault="00CD1C48" w:rsidP="003A6424">
      <w:pPr>
        <w:spacing w:line="360" w:lineRule="auto"/>
        <w:rPr>
          <w:lang w:eastAsia="en-US"/>
        </w:rPr>
      </w:pPr>
    </w:p>
    <w:p w14:paraId="648C3B85" w14:textId="77777777" w:rsidR="00CD1C48" w:rsidRDefault="00CD1C48" w:rsidP="003A6424">
      <w:pPr>
        <w:spacing w:line="360" w:lineRule="auto"/>
        <w:rPr>
          <w:lang w:eastAsia="en-US"/>
        </w:rPr>
      </w:pPr>
    </w:p>
    <w:p w14:paraId="03E80EF8" w14:textId="6EB9AF70" w:rsidR="004F6060" w:rsidRPr="004F6060" w:rsidRDefault="003A6424" w:rsidP="003A6424">
      <w:pPr>
        <w:spacing w:line="360" w:lineRule="auto"/>
        <w:rPr>
          <w:lang w:eastAsia="en-US"/>
        </w:rPr>
      </w:pPr>
      <w:r>
        <w:rPr>
          <w:lang w:eastAsia="en-US"/>
        </w:rPr>
        <w:t xml:space="preserve">Meras                                                                                                                       </w:t>
      </w:r>
      <w:r w:rsidR="00C550AA" w:rsidRPr="004F6060">
        <w:rPr>
          <w:lang w:eastAsia="en-US"/>
        </w:rPr>
        <w:t>Sigutis Obelevičius</w:t>
      </w:r>
    </w:p>
    <w:p w14:paraId="7892F391" w14:textId="5C29938F" w:rsidR="004F781C" w:rsidRDefault="004F781C" w:rsidP="00B43664">
      <w:pPr>
        <w:spacing w:line="360" w:lineRule="auto"/>
        <w:rPr>
          <w:lang w:eastAsia="en-US"/>
        </w:rPr>
      </w:pPr>
    </w:p>
    <w:p w14:paraId="420EBED3" w14:textId="4ABB7161" w:rsidR="00C447B1" w:rsidRDefault="00C447B1" w:rsidP="00B43664">
      <w:pPr>
        <w:spacing w:line="360" w:lineRule="auto"/>
        <w:rPr>
          <w:lang w:eastAsia="en-US"/>
        </w:rPr>
      </w:pPr>
    </w:p>
    <w:p w14:paraId="13F97015" w14:textId="634D80F0" w:rsidR="00C447B1" w:rsidRDefault="00C447B1" w:rsidP="00B43664">
      <w:pPr>
        <w:spacing w:line="360" w:lineRule="auto"/>
        <w:rPr>
          <w:lang w:eastAsia="en-US"/>
        </w:rPr>
      </w:pPr>
    </w:p>
    <w:p w14:paraId="2F585094" w14:textId="6A180BFD" w:rsidR="00C447B1" w:rsidRDefault="00C447B1" w:rsidP="00B43664">
      <w:pPr>
        <w:spacing w:line="360" w:lineRule="auto"/>
        <w:rPr>
          <w:lang w:eastAsia="en-US"/>
        </w:rPr>
      </w:pPr>
    </w:p>
    <w:p w14:paraId="3790DB07" w14:textId="4B2F6785" w:rsidR="00C447B1" w:rsidRDefault="00C447B1" w:rsidP="00B43664">
      <w:pPr>
        <w:spacing w:line="360" w:lineRule="auto"/>
        <w:rPr>
          <w:lang w:eastAsia="en-US"/>
        </w:rPr>
      </w:pPr>
    </w:p>
    <w:p w14:paraId="74A33A32" w14:textId="34FC8B0C" w:rsidR="00C447B1" w:rsidRDefault="00C447B1" w:rsidP="00B43664">
      <w:pPr>
        <w:spacing w:line="360" w:lineRule="auto"/>
        <w:rPr>
          <w:lang w:eastAsia="en-US"/>
        </w:rPr>
      </w:pPr>
    </w:p>
    <w:p w14:paraId="576F2100" w14:textId="5D51EE71" w:rsidR="00C447B1" w:rsidRDefault="00C447B1" w:rsidP="00B43664">
      <w:pPr>
        <w:spacing w:line="360" w:lineRule="auto"/>
        <w:rPr>
          <w:lang w:eastAsia="en-US"/>
        </w:rPr>
      </w:pPr>
    </w:p>
    <w:p w14:paraId="16DF2300" w14:textId="186D925E" w:rsidR="00C447B1" w:rsidRDefault="00C447B1" w:rsidP="00B43664">
      <w:pPr>
        <w:spacing w:line="360" w:lineRule="auto"/>
        <w:rPr>
          <w:lang w:eastAsia="en-US"/>
        </w:rPr>
      </w:pPr>
    </w:p>
    <w:p w14:paraId="3E94E2E9" w14:textId="70D1D869" w:rsidR="00E965F6" w:rsidRDefault="00E965F6" w:rsidP="00B43664">
      <w:pPr>
        <w:spacing w:line="360" w:lineRule="auto"/>
        <w:rPr>
          <w:lang w:eastAsia="en-US"/>
        </w:rPr>
      </w:pPr>
    </w:p>
    <w:p w14:paraId="3D683732" w14:textId="621A472A" w:rsidR="00E965F6" w:rsidRDefault="00E965F6" w:rsidP="00B43664">
      <w:pPr>
        <w:spacing w:line="360" w:lineRule="auto"/>
        <w:rPr>
          <w:lang w:eastAsia="en-US"/>
        </w:rPr>
      </w:pPr>
    </w:p>
    <w:p w14:paraId="2528F378" w14:textId="2F111AF0" w:rsidR="00E965F6" w:rsidRDefault="00E965F6" w:rsidP="00B43664">
      <w:pPr>
        <w:spacing w:line="360" w:lineRule="auto"/>
        <w:rPr>
          <w:lang w:eastAsia="en-US"/>
        </w:rPr>
      </w:pPr>
    </w:p>
    <w:p w14:paraId="3E432295" w14:textId="30928D37" w:rsidR="00E965F6" w:rsidRDefault="00E965F6" w:rsidP="00B43664">
      <w:pPr>
        <w:spacing w:line="360" w:lineRule="auto"/>
        <w:rPr>
          <w:lang w:eastAsia="en-US"/>
        </w:rPr>
      </w:pPr>
    </w:p>
    <w:p w14:paraId="01403DB8" w14:textId="188C5AF1" w:rsidR="00E965F6" w:rsidRDefault="00E965F6" w:rsidP="00B43664">
      <w:pPr>
        <w:spacing w:line="360" w:lineRule="auto"/>
        <w:rPr>
          <w:lang w:eastAsia="en-US"/>
        </w:rPr>
      </w:pPr>
    </w:p>
    <w:p w14:paraId="5B8991A3" w14:textId="47A5077F" w:rsidR="00E965F6" w:rsidRDefault="00E965F6" w:rsidP="00B43664">
      <w:pPr>
        <w:spacing w:line="360" w:lineRule="auto"/>
        <w:rPr>
          <w:lang w:eastAsia="en-US"/>
        </w:rPr>
      </w:pPr>
    </w:p>
    <w:p w14:paraId="211D7D3D" w14:textId="77777777" w:rsidR="00E965F6" w:rsidRDefault="00E965F6" w:rsidP="00B43664">
      <w:pPr>
        <w:spacing w:line="360" w:lineRule="auto"/>
        <w:rPr>
          <w:lang w:eastAsia="en-US"/>
        </w:rPr>
      </w:pPr>
    </w:p>
    <w:p w14:paraId="340C0E5D" w14:textId="77777777" w:rsidR="004053D4" w:rsidRPr="00FA3D45" w:rsidRDefault="004053D4" w:rsidP="004053D4">
      <w:pPr>
        <w:spacing w:line="360" w:lineRule="auto"/>
        <w:rPr>
          <w:b/>
          <w:bCs/>
          <w:lang w:eastAsia="en-US"/>
        </w:rPr>
      </w:pPr>
    </w:p>
    <w:tbl>
      <w:tblPr>
        <w:tblW w:w="0" w:type="auto"/>
        <w:tblLook w:val="01E0" w:firstRow="1" w:lastRow="1" w:firstColumn="1" w:lastColumn="1" w:noHBand="0" w:noVBand="0"/>
      </w:tblPr>
      <w:tblGrid>
        <w:gridCol w:w="3280"/>
        <w:gridCol w:w="3390"/>
        <w:gridCol w:w="2968"/>
      </w:tblGrid>
      <w:tr w:rsidR="004053D4" w:rsidRPr="00FA3D45" w14:paraId="54FDCC4D" w14:textId="77777777" w:rsidTr="0022537F">
        <w:trPr>
          <w:trHeight w:val="822"/>
        </w:trPr>
        <w:tc>
          <w:tcPr>
            <w:tcW w:w="3467" w:type="dxa"/>
          </w:tcPr>
          <w:p w14:paraId="4D8FCFF7" w14:textId="77777777" w:rsidR="004053D4" w:rsidRPr="00FA3D45" w:rsidRDefault="004053D4" w:rsidP="0022537F">
            <w:pPr>
              <w:tabs>
                <w:tab w:val="left" w:pos="851"/>
              </w:tabs>
              <w:rPr>
                <w:b/>
                <w:bCs/>
                <w:lang w:eastAsia="en-US"/>
              </w:rPr>
            </w:pPr>
            <w:r w:rsidRPr="00FA3D45">
              <w:rPr>
                <w:bCs/>
                <w:lang w:eastAsia="en-US"/>
              </w:rPr>
              <w:t xml:space="preserve">Ligita </w:t>
            </w:r>
            <w:proofErr w:type="spellStart"/>
            <w:r w:rsidRPr="00FA3D45">
              <w:rPr>
                <w:bCs/>
                <w:lang w:eastAsia="en-US"/>
              </w:rPr>
              <w:t>Kuliešaitė</w:t>
            </w:r>
            <w:proofErr w:type="spellEnd"/>
          </w:p>
          <w:p w14:paraId="212A09D4" w14:textId="77777777" w:rsidR="004053D4" w:rsidRPr="00FA3D45" w:rsidRDefault="004053D4" w:rsidP="0022537F">
            <w:pPr>
              <w:tabs>
                <w:tab w:val="left" w:pos="851"/>
              </w:tabs>
              <w:rPr>
                <w:b/>
                <w:bCs/>
                <w:lang w:eastAsia="en-US"/>
              </w:rPr>
            </w:pPr>
            <w:r w:rsidRPr="00FA3D45">
              <w:rPr>
                <w:bCs/>
                <w:lang w:eastAsia="en-US"/>
              </w:rPr>
              <w:t>20</w:t>
            </w:r>
            <w:r>
              <w:rPr>
                <w:bCs/>
                <w:lang w:eastAsia="en-US"/>
              </w:rPr>
              <w:t>20</w:t>
            </w:r>
            <w:r w:rsidRPr="00FA3D45">
              <w:rPr>
                <w:bCs/>
                <w:lang w:eastAsia="en-US"/>
              </w:rPr>
              <w:t>-0</w:t>
            </w:r>
            <w:r>
              <w:rPr>
                <w:bCs/>
                <w:lang w:eastAsia="en-US"/>
              </w:rPr>
              <w:t>2</w:t>
            </w:r>
            <w:r w:rsidRPr="00FA3D45">
              <w:rPr>
                <w:bCs/>
                <w:lang w:eastAsia="en-US"/>
              </w:rPr>
              <w:t>-</w:t>
            </w:r>
          </w:p>
        </w:tc>
        <w:tc>
          <w:tcPr>
            <w:tcW w:w="3590" w:type="dxa"/>
          </w:tcPr>
          <w:p w14:paraId="64C7CE59" w14:textId="77777777" w:rsidR="004053D4" w:rsidRPr="00FA3D45" w:rsidRDefault="004053D4" w:rsidP="0022537F">
            <w:pPr>
              <w:tabs>
                <w:tab w:val="left" w:pos="851"/>
              </w:tabs>
              <w:rPr>
                <w:b/>
                <w:bCs/>
                <w:lang w:eastAsia="en-US"/>
              </w:rPr>
            </w:pPr>
            <w:r w:rsidRPr="00FA3D45">
              <w:rPr>
                <w:bCs/>
                <w:lang w:eastAsia="en-US"/>
              </w:rPr>
              <w:t xml:space="preserve">Sigita Mačytė-Šulskienė                  </w:t>
            </w:r>
          </w:p>
          <w:p w14:paraId="60441F58" w14:textId="77777777" w:rsidR="004053D4" w:rsidRPr="00FA3D45" w:rsidRDefault="004053D4" w:rsidP="0022537F">
            <w:pPr>
              <w:tabs>
                <w:tab w:val="left" w:pos="851"/>
              </w:tabs>
              <w:rPr>
                <w:b/>
                <w:bCs/>
                <w:lang w:eastAsia="en-US"/>
              </w:rPr>
            </w:pPr>
            <w:r w:rsidRPr="00FA3D45">
              <w:rPr>
                <w:bCs/>
                <w:lang w:eastAsia="en-US"/>
              </w:rPr>
              <w:t>20</w:t>
            </w:r>
            <w:r>
              <w:rPr>
                <w:bCs/>
                <w:lang w:eastAsia="en-US"/>
              </w:rPr>
              <w:t>20</w:t>
            </w:r>
            <w:r w:rsidRPr="00FA3D45">
              <w:rPr>
                <w:bCs/>
                <w:lang w:eastAsia="en-US"/>
              </w:rPr>
              <w:t>-0</w:t>
            </w:r>
            <w:r>
              <w:rPr>
                <w:bCs/>
                <w:lang w:eastAsia="en-US"/>
              </w:rPr>
              <w:t>2</w:t>
            </w:r>
            <w:r w:rsidRPr="00FA3D45">
              <w:rPr>
                <w:bCs/>
                <w:lang w:eastAsia="en-US"/>
              </w:rPr>
              <w:t>-</w:t>
            </w:r>
          </w:p>
          <w:p w14:paraId="30736C34" w14:textId="77777777" w:rsidR="004053D4" w:rsidRPr="00FA3D45" w:rsidRDefault="004053D4" w:rsidP="0022537F">
            <w:pPr>
              <w:tabs>
                <w:tab w:val="left" w:pos="851"/>
              </w:tabs>
              <w:ind w:firstLine="851"/>
              <w:jc w:val="center"/>
              <w:rPr>
                <w:b/>
                <w:bCs/>
                <w:lang w:eastAsia="en-US"/>
              </w:rPr>
            </w:pPr>
          </w:p>
        </w:tc>
        <w:tc>
          <w:tcPr>
            <w:tcW w:w="3081" w:type="dxa"/>
          </w:tcPr>
          <w:p w14:paraId="570ADCAF" w14:textId="77777777" w:rsidR="004053D4" w:rsidRPr="00FA3D45" w:rsidRDefault="004053D4" w:rsidP="0022537F">
            <w:pPr>
              <w:tabs>
                <w:tab w:val="left" w:pos="851"/>
              </w:tabs>
              <w:rPr>
                <w:b/>
                <w:bCs/>
                <w:lang w:eastAsia="en-US"/>
              </w:rPr>
            </w:pPr>
            <w:r w:rsidRPr="00FA3D45">
              <w:rPr>
                <w:bCs/>
                <w:lang w:eastAsia="en-US"/>
              </w:rPr>
              <w:t xml:space="preserve">  </w:t>
            </w:r>
            <w:r>
              <w:rPr>
                <w:bCs/>
                <w:lang w:eastAsia="en-US"/>
              </w:rPr>
              <w:t>Inga Radzevičienė</w:t>
            </w:r>
          </w:p>
          <w:p w14:paraId="56C0FE97" w14:textId="77777777" w:rsidR="004053D4" w:rsidRPr="00FA3D45" w:rsidRDefault="004053D4" w:rsidP="0022537F">
            <w:pPr>
              <w:tabs>
                <w:tab w:val="left" w:pos="851"/>
              </w:tabs>
              <w:rPr>
                <w:b/>
                <w:bCs/>
                <w:lang w:eastAsia="en-US"/>
              </w:rPr>
            </w:pPr>
            <w:r w:rsidRPr="00FA3D45">
              <w:rPr>
                <w:bCs/>
                <w:lang w:eastAsia="en-US"/>
              </w:rPr>
              <w:t xml:space="preserve">  20</w:t>
            </w:r>
            <w:r>
              <w:rPr>
                <w:bCs/>
                <w:lang w:eastAsia="en-US"/>
              </w:rPr>
              <w:t>20</w:t>
            </w:r>
            <w:r w:rsidRPr="00FA3D45">
              <w:rPr>
                <w:bCs/>
                <w:lang w:eastAsia="en-US"/>
              </w:rPr>
              <w:t>-0</w:t>
            </w:r>
            <w:r>
              <w:rPr>
                <w:bCs/>
                <w:lang w:eastAsia="en-US"/>
              </w:rPr>
              <w:t>2</w:t>
            </w:r>
            <w:r w:rsidRPr="00FA3D45">
              <w:rPr>
                <w:bCs/>
                <w:lang w:eastAsia="en-US"/>
              </w:rPr>
              <w:t xml:space="preserve">-  </w:t>
            </w:r>
          </w:p>
          <w:p w14:paraId="44F3B89A" w14:textId="77777777" w:rsidR="004053D4" w:rsidRPr="00FA3D45" w:rsidRDefault="004053D4" w:rsidP="0022537F">
            <w:pPr>
              <w:tabs>
                <w:tab w:val="left" w:pos="851"/>
              </w:tabs>
              <w:rPr>
                <w:b/>
                <w:bCs/>
                <w:lang w:eastAsia="en-US"/>
              </w:rPr>
            </w:pPr>
          </w:p>
        </w:tc>
      </w:tr>
      <w:tr w:rsidR="004053D4" w:rsidRPr="00FA3D45" w14:paraId="6AC8F64F" w14:textId="77777777" w:rsidTr="0022537F">
        <w:trPr>
          <w:trHeight w:val="545"/>
        </w:trPr>
        <w:tc>
          <w:tcPr>
            <w:tcW w:w="3467" w:type="dxa"/>
          </w:tcPr>
          <w:p w14:paraId="27939671" w14:textId="77777777" w:rsidR="004053D4" w:rsidRPr="00FA3D45" w:rsidRDefault="004053D4" w:rsidP="0022537F">
            <w:pPr>
              <w:tabs>
                <w:tab w:val="left" w:pos="851"/>
              </w:tabs>
              <w:rPr>
                <w:b/>
                <w:bCs/>
                <w:lang w:eastAsia="en-US"/>
              </w:rPr>
            </w:pPr>
          </w:p>
        </w:tc>
        <w:tc>
          <w:tcPr>
            <w:tcW w:w="3590" w:type="dxa"/>
          </w:tcPr>
          <w:p w14:paraId="63FF392D" w14:textId="77777777" w:rsidR="004053D4" w:rsidRPr="00FA3D45" w:rsidRDefault="004053D4" w:rsidP="0022537F">
            <w:pPr>
              <w:tabs>
                <w:tab w:val="left" w:pos="851"/>
              </w:tabs>
              <w:rPr>
                <w:b/>
                <w:bCs/>
                <w:lang w:eastAsia="en-US"/>
              </w:rPr>
            </w:pPr>
          </w:p>
        </w:tc>
        <w:tc>
          <w:tcPr>
            <w:tcW w:w="3081" w:type="dxa"/>
          </w:tcPr>
          <w:p w14:paraId="5141622A" w14:textId="77777777" w:rsidR="004053D4" w:rsidRPr="00FA3D45" w:rsidRDefault="004053D4" w:rsidP="0022537F">
            <w:pPr>
              <w:tabs>
                <w:tab w:val="left" w:pos="851"/>
              </w:tabs>
              <w:rPr>
                <w:b/>
                <w:bCs/>
                <w:lang w:eastAsia="en-US"/>
              </w:rPr>
            </w:pPr>
            <w:r w:rsidRPr="00FA3D45">
              <w:rPr>
                <w:bCs/>
                <w:lang w:eastAsia="en-US"/>
              </w:rPr>
              <w:t xml:space="preserve">  Parengė</w:t>
            </w:r>
          </w:p>
          <w:p w14:paraId="545FD7E6" w14:textId="77777777" w:rsidR="004053D4" w:rsidRPr="00FA3D45" w:rsidRDefault="004053D4" w:rsidP="0022537F">
            <w:pPr>
              <w:tabs>
                <w:tab w:val="left" w:pos="851"/>
              </w:tabs>
              <w:rPr>
                <w:b/>
                <w:bCs/>
                <w:lang w:eastAsia="en-US"/>
              </w:rPr>
            </w:pPr>
            <w:r w:rsidRPr="00FA3D45">
              <w:rPr>
                <w:bCs/>
                <w:lang w:eastAsia="en-US"/>
              </w:rPr>
              <w:t xml:space="preserve">  Vaiva Daugelavičienė</w:t>
            </w:r>
          </w:p>
          <w:p w14:paraId="7BEA68F2" w14:textId="77777777" w:rsidR="004053D4" w:rsidRPr="00FA3D45" w:rsidRDefault="004053D4" w:rsidP="0022537F">
            <w:pPr>
              <w:tabs>
                <w:tab w:val="left" w:pos="851"/>
              </w:tabs>
              <w:rPr>
                <w:b/>
                <w:bCs/>
                <w:lang w:eastAsia="en-US"/>
              </w:rPr>
            </w:pPr>
            <w:r w:rsidRPr="00FA3D45">
              <w:rPr>
                <w:bCs/>
                <w:lang w:eastAsia="en-US"/>
              </w:rPr>
              <w:t xml:space="preserve">  20</w:t>
            </w:r>
            <w:r>
              <w:rPr>
                <w:bCs/>
                <w:lang w:eastAsia="en-US"/>
              </w:rPr>
              <w:t>20</w:t>
            </w:r>
            <w:r w:rsidRPr="00FA3D45">
              <w:rPr>
                <w:bCs/>
                <w:lang w:eastAsia="en-US"/>
              </w:rPr>
              <w:t>-0</w:t>
            </w:r>
            <w:r>
              <w:rPr>
                <w:bCs/>
                <w:lang w:eastAsia="en-US"/>
              </w:rPr>
              <w:t>2</w:t>
            </w:r>
            <w:r w:rsidRPr="00FA3D45">
              <w:rPr>
                <w:bCs/>
                <w:lang w:eastAsia="en-US"/>
              </w:rPr>
              <w:t>-</w:t>
            </w:r>
          </w:p>
        </w:tc>
      </w:tr>
    </w:tbl>
    <w:p w14:paraId="61F8D852" w14:textId="77777777" w:rsidR="004053D4" w:rsidRPr="00FA3D45" w:rsidRDefault="004053D4" w:rsidP="00A474B5">
      <w:pPr>
        <w:tabs>
          <w:tab w:val="left" w:pos="851"/>
        </w:tabs>
        <w:spacing w:line="360" w:lineRule="auto"/>
        <w:rPr>
          <w:b/>
          <w:bCs/>
        </w:rPr>
      </w:pPr>
    </w:p>
    <w:p w14:paraId="228F9D0E" w14:textId="77777777" w:rsidR="004053D4" w:rsidRPr="007B2502" w:rsidRDefault="004053D4" w:rsidP="004053D4">
      <w:pPr>
        <w:tabs>
          <w:tab w:val="left" w:pos="851"/>
        </w:tabs>
        <w:spacing w:line="360" w:lineRule="auto"/>
        <w:jc w:val="center"/>
        <w:rPr>
          <w:b/>
          <w:bCs/>
        </w:rPr>
      </w:pPr>
      <w:r w:rsidRPr="007B2502">
        <w:rPr>
          <w:b/>
          <w:bCs/>
        </w:rPr>
        <w:lastRenderedPageBreak/>
        <w:t>A I Š K I N A M A S I S   R A Š T A S</w:t>
      </w:r>
    </w:p>
    <w:p w14:paraId="7A88DEB3" w14:textId="77777777" w:rsidR="004053D4" w:rsidRPr="00FA3D45" w:rsidRDefault="004053D4" w:rsidP="004053D4">
      <w:pPr>
        <w:autoSpaceDE w:val="0"/>
        <w:autoSpaceDN w:val="0"/>
        <w:adjustRightInd w:val="0"/>
        <w:spacing w:line="360" w:lineRule="auto"/>
        <w:rPr>
          <w:b/>
          <w:bCs/>
        </w:rPr>
      </w:pPr>
    </w:p>
    <w:p w14:paraId="6FD47734" w14:textId="77777777" w:rsidR="004053D4" w:rsidRPr="007B2502" w:rsidRDefault="004053D4" w:rsidP="004053D4">
      <w:pPr>
        <w:numPr>
          <w:ilvl w:val="0"/>
          <w:numId w:val="2"/>
        </w:numPr>
        <w:ind w:hanging="502"/>
        <w:rPr>
          <w:b/>
          <w:bCs/>
        </w:rPr>
      </w:pPr>
      <w:r w:rsidRPr="007B2502">
        <w:rPr>
          <w:b/>
          <w:bCs/>
        </w:rPr>
        <w:t xml:space="preserve">Sprendimo projekto motyvai, tikslai ir uždaviniai: </w:t>
      </w:r>
    </w:p>
    <w:p w14:paraId="44EE0199" w14:textId="2295513D" w:rsidR="004053D4" w:rsidRDefault="004053D4" w:rsidP="004053D4">
      <w:pPr>
        <w:suppressAutoHyphens/>
        <w:snapToGrid w:val="0"/>
        <w:jc w:val="both"/>
        <w:rPr>
          <w:b/>
          <w:bCs/>
          <w:lang w:eastAsia="ar-SA"/>
        </w:rPr>
      </w:pPr>
      <w:r w:rsidRPr="00FA3D45">
        <w:rPr>
          <w:bCs/>
        </w:rPr>
        <w:t xml:space="preserve">   </w:t>
      </w:r>
      <w:r>
        <w:rPr>
          <w:bCs/>
        </w:rPr>
        <w:t xml:space="preserve">               </w:t>
      </w:r>
    </w:p>
    <w:p w14:paraId="79C02039" w14:textId="4A811797" w:rsidR="004053D4" w:rsidRPr="008A6E2F" w:rsidRDefault="004053D4" w:rsidP="004053D4">
      <w:pPr>
        <w:ind w:firstLine="720"/>
        <w:jc w:val="both"/>
        <w:rPr>
          <w:b/>
        </w:rPr>
      </w:pPr>
      <w:r>
        <w:rPr>
          <w:bCs/>
          <w:lang w:eastAsia="ar-SA"/>
        </w:rPr>
        <w:t xml:space="preserve">        </w:t>
      </w:r>
      <w:r w:rsidRPr="00FA3D45">
        <w:rPr>
          <w:bCs/>
          <w:lang w:eastAsia="ar-SA"/>
        </w:rPr>
        <w:t>Lietuvos Respublikos sveikatos priežiūros įstaigų įstatymo 33 straipsnio 3 dalyje nurodoma:</w:t>
      </w:r>
      <w:r>
        <w:rPr>
          <w:bCs/>
          <w:lang w:eastAsia="ar-SA"/>
        </w:rPr>
        <w:t xml:space="preserve"> </w:t>
      </w:r>
      <w:r w:rsidRPr="00FA3D45">
        <w:rPr>
          <w:bCs/>
          <w:lang w:eastAsia="ar-SA"/>
        </w:rPr>
        <w:t xml:space="preserve"> LNSS viešosios įstaigos stebėtojų taryba sudaroma iš dviejų įstaigos steigėjo (steigėjų) bendru sprendimu paskirtų atstovų; vieno savivaldybės, kurios teritorijoje yra įstaiga, tarybos paskirto tarybos nario; vieno savivaldybės, kurios teritorijoje yra įstaiga, tarybos paskirto visuomenės atstovo ir įstaigos sveikatos priežiūros specialistų profesinių sąjungų paskirto vieno atstovo</w:t>
      </w:r>
      <w:r w:rsidR="00C447B1">
        <w:rPr>
          <w:bCs/>
          <w:lang w:eastAsia="ar-SA"/>
        </w:rPr>
        <w:t>.</w:t>
      </w:r>
    </w:p>
    <w:p w14:paraId="6F967C39" w14:textId="3F0964A8" w:rsidR="00C447B1" w:rsidRPr="00113B86" w:rsidRDefault="004053D4" w:rsidP="00C447B1">
      <w:pPr>
        <w:ind w:right="-108" w:firstLine="1134"/>
        <w:jc w:val="both"/>
        <w:rPr>
          <w:b/>
          <w:bCs/>
        </w:rPr>
      </w:pPr>
      <w:r w:rsidRPr="00FA3D45">
        <w:rPr>
          <w:bCs/>
        </w:rPr>
        <w:t>Anykščių</w:t>
      </w:r>
      <w:r w:rsidRPr="00FA3D45">
        <w:rPr>
          <w:bCs/>
          <w:lang w:eastAsia="ar-SA"/>
        </w:rPr>
        <w:t xml:space="preserve"> rajono savivaldybės tarybos </w:t>
      </w:r>
      <w:r w:rsidR="00C447B1" w:rsidRPr="00FA3D45">
        <w:rPr>
          <w:lang w:eastAsia="en-US"/>
        </w:rPr>
        <w:t>201</w:t>
      </w:r>
      <w:r w:rsidR="00C447B1">
        <w:rPr>
          <w:lang w:eastAsia="en-US"/>
        </w:rPr>
        <w:t>9</w:t>
      </w:r>
      <w:r w:rsidR="00C447B1" w:rsidRPr="00FA3D45">
        <w:rPr>
          <w:lang w:eastAsia="en-US"/>
        </w:rPr>
        <w:t xml:space="preserve"> m. </w:t>
      </w:r>
      <w:r w:rsidR="00C447B1">
        <w:rPr>
          <w:lang w:eastAsia="en-US"/>
        </w:rPr>
        <w:t>birželio</w:t>
      </w:r>
      <w:r w:rsidR="00C447B1" w:rsidRPr="00FA3D45">
        <w:rPr>
          <w:lang w:eastAsia="en-US"/>
        </w:rPr>
        <w:t xml:space="preserve"> 2</w:t>
      </w:r>
      <w:r w:rsidR="00C447B1">
        <w:rPr>
          <w:lang w:eastAsia="en-US"/>
        </w:rPr>
        <w:t>7</w:t>
      </w:r>
      <w:r w:rsidR="00C447B1" w:rsidRPr="00FA3D45">
        <w:rPr>
          <w:lang w:eastAsia="en-US"/>
        </w:rPr>
        <w:t xml:space="preserve"> d. sprendim</w:t>
      </w:r>
      <w:r w:rsidR="00DC5DF2">
        <w:rPr>
          <w:lang w:eastAsia="en-US"/>
        </w:rPr>
        <w:t>u</w:t>
      </w:r>
      <w:r w:rsidR="00C447B1" w:rsidRPr="00FA3D45">
        <w:rPr>
          <w:lang w:eastAsia="en-US"/>
        </w:rPr>
        <w:t xml:space="preserve"> Nr. 1-TS-2</w:t>
      </w:r>
      <w:r w:rsidR="00C447B1">
        <w:rPr>
          <w:lang w:eastAsia="en-US"/>
        </w:rPr>
        <w:t>12</w:t>
      </w:r>
      <w:r w:rsidR="00C447B1" w:rsidRPr="00FA3D45">
        <w:rPr>
          <w:lang w:eastAsia="en-US"/>
        </w:rPr>
        <w:t xml:space="preserve"> „</w:t>
      </w:r>
      <w:r w:rsidR="00C447B1" w:rsidRPr="00FA3D45">
        <w:t xml:space="preserve">Dėl viešosios įstaigos Anykščių rajono savivaldybės </w:t>
      </w:r>
      <w:r w:rsidR="00C447B1">
        <w:t>ligoninės</w:t>
      </w:r>
      <w:r w:rsidR="00C447B1" w:rsidRPr="00FA3D45">
        <w:t xml:space="preserve"> stebėtojų tarybos sudarymo</w:t>
      </w:r>
      <w:r w:rsidR="00C447B1" w:rsidRPr="00FA3D45">
        <w:rPr>
          <w:lang w:eastAsia="en-US"/>
        </w:rPr>
        <w:t>“</w:t>
      </w:r>
      <w:r w:rsidRPr="00FA3D45">
        <w:rPr>
          <w:bCs/>
          <w:lang w:eastAsia="ar-SA"/>
        </w:rPr>
        <w:t xml:space="preserve"> buvo sudaryta </w:t>
      </w:r>
      <w:r>
        <w:rPr>
          <w:bCs/>
          <w:lang w:eastAsia="ar-SA"/>
        </w:rPr>
        <w:t>įstaigos</w:t>
      </w:r>
      <w:r w:rsidRPr="00FA3D45">
        <w:rPr>
          <w:bCs/>
          <w:lang w:eastAsia="ar-SA"/>
        </w:rPr>
        <w:t xml:space="preserve"> stebėtojų taryba</w:t>
      </w:r>
      <w:r>
        <w:rPr>
          <w:bCs/>
          <w:lang w:eastAsia="ar-SA"/>
        </w:rPr>
        <w:t>.</w:t>
      </w:r>
      <w:r w:rsidR="00C447B1">
        <w:rPr>
          <w:bCs/>
          <w:lang w:eastAsia="ar-SA"/>
        </w:rPr>
        <w:t xml:space="preserve"> Tačiau </w:t>
      </w:r>
      <w:r w:rsidR="00C447B1" w:rsidRPr="00113B86">
        <w:rPr>
          <w:bCs/>
        </w:rPr>
        <w:t xml:space="preserve">2020 m. </w:t>
      </w:r>
      <w:r w:rsidR="00DC5DF2">
        <w:rPr>
          <w:bCs/>
        </w:rPr>
        <w:t>v</w:t>
      </w:r>
      <w:r w:rsidR="00C447B1" w:rsidRPr="00113B86">
        <w:rPr>
          <w:bCs/>
        </w:rPr>
        <w:t xml:space="preserve">asario 1 d. </w:t>
      </w:r>
      <w:r w:rsidR="00C447B1">
        <w:rPr>
          <w:bCs/>
        </w:rPr>
        <w:t>į</w:t>
      </w:r>
      <w:r w:rsidR="00C447B1" w:rsidRPr="00113B86">
        <w:rPr>
          <w:bCs/>
        </w:rPr>
        <w:t xml:space="preserve">sigaliojo </w:t>
      </w:r>
      <w:r w:rsidR="00C447B1">
        <w:rPr>
          <w:bCs/>
        </w:rPr>
        <w:t>L</w:t>
      </w:r>
      <w:r w:rsidR="00C447B1" w:rsidRPr="00113B86">
        <w:rPr>
          <w:bCs/>
        </w:rPr>
        <w:t xml:space="preserve">ietuvos </w:t>
      </w:r>
      <w:r w:rsidR="00C447B1">
        <w:rPr>
          <w:bCs/>
        </w:rPr>
        <w:t>R</w:t>
      </w:r>
      <w:r w:rsidR="00C447B1" w:rsidRPr="00113B86">
        <w:rPr>
          <w:bCs/>
        </w:rPr>
        <w:t xml:space="preserve">espublikos savivaldybių tarybų </w:t>
      </w:r>
      <w:r w:rsidR="00807090" w:rsidRPr="00807090">
        <w:rPr>
          <w:bCs/>
        </w:rPr>
        <w:t>rinkimų</w:t>
      </w:r>
      <w:r w:rsidR="00807090" w:rsidRPr="00113B86">
        <w:rPr>
          <w:bCs/>
        </w:rPr>
        <w:t xml:space="preserve"> </w:t>
      </w:r>
      <w:r w:rsidR="00C447B1" w:rsidRPr="00113B86">
        <w:rPr>
          <w:bCs/>
        </w:rPr>
        <w:t>įstatymo 91 straipsn</w:t>
      </w:r>
      <w:r w:rsidR="00C447B1">
        <w:rPr>
          <w:bCs/>
        </w:rPr>
        <w:t>i</w:t>
      </w:r>
      <w:r w:rsidR="00C447B1" w:rsidRPr="00113B86">
        <w:rPr>
          <w:bCs/>
        </w:rPr>
        <w:t>o 1 dalies redakcija, pagal kurią savivaldybės tarybos nario pareigos yra nesuderinamos su viešosios įstaigos, kurios savininkė ar viena iš dalininkų yra savivaldybė, vienasmenio vadovo, kolegialaus valdymo ir kito organo nario pareigomis</w:t>
      </w:r>
      <w:r w:rsidR="00C447B1">
        <w:rPr>
          <w:bCs/>
        </w:rPr>
        <w:t>.</w:t>
      </w:r>
      <w:r w:rsidR="00C447B1" w:rsidRPr="00113B86">
        <w:rPr>
          <w:bCs/>
        </w:rPr>
        <w:t xml:space="preserve"> </w:t>
      </w:r>
    </w:p>
    <w:p w14:paraId="118CFD38" w14:textId="3C79B4F7" w:rsidR="00C447B1" w:rsidRPr="00A474B5" w:rsidRDefault="00C447B1" w:rsidP="00A474B5">
      <w:pPr>
        <w:suppressAutoHyphens/>
        <w:snapToGrid w:val="0"/>
        <w:ind w:firstLine="1134"/>
        <w:jc w:val="both"/>
        <w:rPr>
          <w:b/>
          <w:bCs/>
          <w:lang w:eastAsia="ar-SA"/>
        </w:rPr>
      </w:pPr>
      <w:r>
        <w:t xml:space="preserve">Viešosios įstaigos </w:t>
      </w:r>
      <w:r w:rsidRPr="00DD05B7">
        <w:t xml:space="preserve"> </w:t>
      </w:r>
      <w:r w:rsidRPr="00301B9B">
        <w:t>Anykšč</w:t>
      </w:r>
      <w:r>
        <w:t>ių rajono savivaldybės</w:t>
      </w:r>
      <w:r w:rsidRPr="003B56E2">
        <w:t xml:space="preserve"> </w:t>
      </w:r>
      <w:r w:rsidRPr="00DD05B7">
        <w:t>ligoninės įstatų, patvir</w:t>
      </w:r>
      <w:r>
        <w:t xml:space="preserve">tintų </w:t>
      </w:r>
      <w:r w:rsidRPr="00DD05B7">
        <w:t xml:space="preserve"> </w:t>
      </w:r>
      <w:r w:rsidRPr="00301B9B">
        <w:t>Anykšč</w:t>
      </w:r>
      <w:r>
        <w:t>ių rajono savivaldybės</w:t>
      </w:r>
      <w:r w:rsidRPr="003B56E2">
        <w:t xml:space="preserve"> </w:t>
      </w:r>
      <w:r w:rsidRPr="00D74FAC">
        <w:rPr>
          <w:bCs/>
        </w:rPr>
        <w:t>tarybos 201</w:t>
      </w:r>
      <w:r>
        <w:rPr>
          <w:bCs/>
        </w:rPr>
        <w:t>8</w:t>
      </w:r>
      <w:r w:rsidRPr="00D74FAC">
        <w:rPr>
          <w:bCs/>
        </w:rPr>
        <w:t xml:space="preserve"> m. </w:t>
      </w:r>
      <w:r>
        <w:rPr>
          <w:bCs/>
        </w:rPr>
        <w:t>liepos</w:t>
      </w:r>
      <w:r w:rsidRPr="00D74FAC">
        <w:rPr>
          <w:bCs/>
        </w:rPr>
        <w:t xml:space="preserve"> </w:t>
      </w:r>
      <w:r>
        <w:rPr>
          <w:bCs/>
        </w:rPr>
        <w:t>26</w:t>
      </w:r>
      <w:r w:rsidRPr="00D74FAC">
        <w:rPr>
          <w:bCs/>
        </w:rPr>
        <w:t xml:space="preserve"> d. sprendim</w:t>
      </w:r>
      <w:r>
        <w:rPr>
          <w:bCs/>
        </w:rPr>
        <w:t>u</w:t>
      </w:r>
      <w:r w:rsidRPr="00D74FAC">
        <w:rPr>
          <w:bCs/>
        </w:rPr>
        <w:t xml:space="preserve"> </w:t>
      </w:r>
      <w:r>
        <w:rPr>
          <w:bCs/>
        </w:rPr>
        <w:t xml:space="preserve">Nr. </w:t>
      </w:r>
      <w:r w:rsidRPr="00D74FAC">
        <w:rPr>
          <w:bCs/>
        </w:rPr>
        <w:t>1-TS-</w:t>
      </w:r>
      <w:r>
        <w:rPr>
          <w:bCs/>
        </w:rPr>
        <w:t>226</w:t>
      </w:r>
      <w:r w:rsidRPr="00DD05B7">
        <w:t xml:space="preserve"> „Dėl </w:t>
      </w:r>
      <w:fldSimple w:instr=" FILLIN &quot;Pavadinimas&quot; \* MERGEFORMAT ">
        <w:r w:rsidRPr="00F72E20">
          <w:t xml:space="preserve"> </w:t>
        </w:r>
      </w:fldSimple>
      <w:r>
        <w:t>viešosios įstaigos A</w:t>
      </w:r>
      <w:r w:rsidRPr="00F72E20">
        <w:t>nykščių rajono savivaldybės ligoninės</w:t>
      </w:r>
      <w:r>
        <w:t xml:space="preserve"> </w:t>
      </w:r>
      <w:r w:rsidRPr="00F72E20">
        <w:t>įstatų</w:t>
      </w:r>
      <w:r>
        <w:t>, pareigybių sąrašo ir valdymo struktūros</w:t>
      </w:r>
      <w:r w:rsidRPr="00F72E20">
        <w:t xml:space="preserve"> </w:t>
      </w:r>
      <w:r>
        <w:t>pa</w:t>
      </w:r>
      <w:r w:rsidRPr="00F72E20">
        <w:t>tvirtinimo</w:t>
      </w:r>
      <w:r>
        <w:t>“, 54.2</w:t>
      </w:r>
      <w:r w:rsidRPr="00DD05B7">
        <w:t xml:space="preserve"> p</w:t>
      </w:r>
      <w:r>
        <w:t>apunktyje nurodoma: „</w:t>
      </w:r>
      <w:r w:rsidRPr="00E00604">
        <w:rPr>
          <w:color w:val="000000"/>
        </w:rPr>
        <w:t>54.2. Savivaldybės taryba gali atšaukti tik savo paskirtus atstovus. Stebėtojų tarybos narys gali atsistatydinti stebėtojų tarybos kadencijai nesibaigus. Jeigu stebėtojų tarybos narys atsistatydina, negali toliau eiti savo pareigų ar nutrūksta jo darbo santykiai atstovaujamoje įstaigoje (institucijoje) arba ši sustabdo jo atstovavimo įgaliojimus, Savivaldybės taryba šių įstatų nustatyta tvarka jo vietoje paskiria kitą asmenį;</w:t>
      </w:r>
      <w:r>
        <w:rPr>
          <w:color w:val="000000"/>
        </w:rPr>
        <w:t>“.</w:t>
      </w:r>
      <w:r w:rsidRPr="00151756">
        <w:rPr>
          <w:bCs/>
          <w:lang w:eastAsia="ar-SA"/>
        </w:rPr>
        <w:t xml:space="preserve"> </w:t>
      </w:r>
      <w:r w:rsidR="00A474B5">
        <w:rPr>
          <w:bCs/>
          <w:lang w:eastAsia="ar-SA"/>
        </w:rPr>
        <w:t xml:space="preserve">Stebėtojų tarybos nariai </w:t>
      </w:r>
      <w:r w:rsidR="003E5858">
        <w:rPr>
          <w:bCs/>
          <w:lang w:eastAsia="ar-SA"/>
        </w:rPr>
        <w:t xml:space="preserve">Dalia Kazlauskienė, </w:t>
      </w:r>
      <w:r w:rsidR="00A474B5">
        <w:rPr>
          <w:bCs/>
          <w:lang w:eastAsia="ar-SA"/>
        </w:rPr>
        <w:t>Juozas Juknius ir Lukas Pakeltis pateikė pareiškimus dėl atsistatydinimo.</w:t>
      </w:r>
    </w:p>
    <w:p w14:paraId="2FBA8619" w14:textId="32C9C827" w:rsidR="004053D4" w:rsidRPr="00FA3D45" w:rsidRDefault="00DC5DF2" w:rsidP="00DC5DF2">
      <w:pPr>
        <w:tabs>
          <w:tab w:val="left" w:pos="851"/>
        </w:tabs>
        <w:ind w:firstLine="142"/>
        <w:jc w:val="both"/>
        <w:rPr>
          <w:b/>
          <w:bCs/>
        </w:rPr>
      </w:pPr>
      <w:r>
        <w:rPr>
          <w:bCs/>
        </w:rPr>
        <w:tab/>
      </w:r>
      <w:r>
        <w:rPr>
          <w:bCs/>
        </w:rPr>
        <w:tab/>
        <w:t>S</w:t>
      </w:r>
      <w:r w:rsidRPr="00FA3D45">
        <w:rPr>
          <w:bCs/>
        </w:rPr>
        <w:t>avivaldybės taryba</w:t>
      </w:r>
      <w:r>
        <w:rPr>
          <w:bCs/>
        </w:rPr>
        <w:t xml:space="preserve">i </w:t>
      </w:r>
      <w:r w:rsidRPr="00FA3D45">
        <w:rPr>
          <w:bCs/>
        </w:rPr>
        <w:t>teikiamas sprendimo projektas</w:t>
      </w:r>
      <w:r>
        <w:rPr>
          <w:bCs/>
        </w:rPr>
        <w:t xml:space="preserve">, </w:t>
      </w:r>
      <w:r w:rsidR="00B44F0A">
        <w:rPr>
          <w:bCs/>
        </w:rPr>
        <w:t>pagal kurį</w:t>
      </w:r>
      <w:r>
        <w:rPr>
          <w:bCs/>
        </w:rPr>
        <w:t xml:space="preserve"> v</w:t>
      </w:r>
      <w:r w:rsidRPr="00FA3D45">
        <w:rPr>
          <w:bCs/>
        </w:rPr>
        <w:t xml:space="preserve">iešosios įstaigos Anykščių rajono savivaldybės </w:t>
      </w:r>
      <w:r>
        <w:t>ligoninės</w:t>
      </w:r>
      <w:r w:rsidRPr="00FA3D45">
        <w:rPr>
          <w:bCs/>
        </w:rPr>
        <w:t xml:space="preserve"> stebėtojų taryb</w:t>
      </w:r>
      <w:r>
        <w:rPr>
          <w:bCs/>
        </w:rPr>
        <w:t>oje</w:t>
      </w:r>
      <w:r w:rsidRPr="00FA3D45">
        <w:rPr>
          <w:bCs/>
          <w:lang w:eastAsia="ar-SA"/>
        </w:rPr>
        <w:t xml:space="preserve"> </w:t>
      </w:r>
      <w:r>
        <w:rPr>
          <w:bCs/>
          <w:lang w:eastAsia="ar-SA"/>
        </w:rPr>
        <w:t xml:space="preserve">nebus </w:t>
      </w:r>
      <w:r w:rsidRPr="00FA3D45">
        <w:rPr>
          <w:bCs/>
          <w:lang w:eastAsia="ar-SA"/>
        </w:rPr>
        <w:t>tarybos paskirto tarybos nario</w:t>
      </w:r>
      <w:r>
        <w:rPr>
          <w:bCs/>
          <w:lang w:eastAsia="ar-SA"/>
        </w:rPr>
        <w:t xml:space="preserve">, keičiami steigėjo </w:t>
      </w:r>
      <w:r w:rsidR="0083263E">
        <w:rPr>
          <w:bCs/>
          <w:lang w:eastAsia="ar-SA"/>
        </w:rPr>
        <w:t xml:space="preserve">paskirti </w:t>
      </w:r>
      <w:r>
        <w:rPr>
          <w:bCs/>
          <w:lang w:eastAsia="ar-SA"/>
        </w:rPr>
        <w:t>atstovai.</w:t>
      </w:r>
      <w:r w:rsidR="004053D4" w:rsidRPr="00FA3D45">
        <w:rPr>
          <w:bCs/>
        </w:rPr>
        <w:t xml:space="preserve">          </w:t>
      </w:r>
      <w:r w:rsidR="004053D4">
        <w:rPr>
          <w:bCs/>
        </w:rPr>
        <w:t xml:space="preserve">     </w:t>
      </w:r>
    </w:p>
    <w:p w14:paraId="0CA4BA61" w14:textId="4FBFE2C8" w:rsidR="004053D4" w:rsidRPr="00113B86" w:rsidRDefault="004053D4" w:rsidP="00DC5DF2">
      <w:pPr>
        <w:tabs>
          <w:tab w:val="left" w:pos="851"/>
        </w:tabs>
        <w:ind w:left="142"/>
        <w:jc w:val="both"/>
        <w:rPr>
          <w:b/>
          <w:bCs/>
        </w:rPr>
      </w:pPr>
      <w:r w:rsidRPr="00FA3D45">
        <w:rPr>
          <w:bCs/>
          <w:iCs/>
        </w:rPr>
        <w:t xml:space="preserve">            </w:t>
      </w:r>
      <w:r>
        <w:rPr>
          <w:bCs/>
          <w:iCs/>
        </w:rPr>
        <w:t xml:space="preserve">    </w:t>
      </w:r>
    </w:p>
    <w:p w14:paraId="268ED0AA" w14:textId="77777777" w:rsidR="004053D4" w:rsidRPr="007B2502" w:rsidRDefault="004053D4" w:rsidP="004053D4">
      <w:pPr>
        <w:tabs>
          <w:tab w:val="left" w:pos="851"/>
        </w:tabs>
        <w:spacing w:line="360" w:lineRule="auto"/>
        <w:jc w:val="both"/>
        <w:rPr>
          <w:b/>
          <w:bCs/>
        </w:rPr>
      </w:pPr>
      <w:r w:rsidRPr="007B2502">
        <w:rPr>
          <w:b/>
          <w:bCs/>
        </w:rPr>
        <w:t>2. Teisinis reglamentavimas:</w:t>
      </w:r>
    </w:p>
    <w:p w14:paraId="4FE7D0CA" w14:textId="248C2067" w:rsidR="004053D4" w:rsidRDefault="004053D4" w:rsidP="004053D4">
      <w:pPr>
        <w:tabs>
          <w:tab w:val="left" w:pos="851"/>
        </w:tabs>
        <w:jc w:val="both"/>
        <w:rPr>
          <w:b/>
          <w:bCs/>
        </w:rPr>
      </w:pPr>
      <w:r w:rsidRPr="00FA3D45">
        <w:rPr>
          <w:bCs/>
        </w:rPr>
        <w:t> Lietuvos Respublikos vietos savivaldos įstatymas</w:t>
      </w:r>
      <w:r>
        <w:rPr>
          <w:bCs/>
        </w:rPr>
        <w:t xml:space="preserve">, </w:t>
      </w:r>
      <w:r w:rsidR="00C447B1">
        <w:rPr>
          <w:bCs/>
        </w:rPr>
        <w:t>L</w:t>
      </w:r>
      <w:r w:rsidR="00C447B1" w:rsidRPr="00113B86">
        <w:rPr>
          <w:bCs/>
        </w:rPr>
        <w:t xml:space="preserve">ietuvos </w:t>
      </w:r>
      <w:r w:rsidR="00C447B1">
        <w:rPr>
          <w:bCs/>
        </w:rPr>
        <w:t>R</w:t>
      </w:r>
      <w:r w:rsidR="00C447B1" w:rsidRPr="00113B86">
        <w:rPr>
          <w:bCs/>
        </w:rPr>
        <w:t>espublikos savivaldybių tarybų</w:t>
      </w:r>
      <w:r w:rsidR="00807090" w:rsidRPr="00807090">
        <w:rPr>
          <w:bCs/>
        </w:rPr>
        <w:t xml:space="preserve"> rinkimų</w:t>
      </w:r>
      <w:r w:rsidR="00C447B1" w:rsidRPr="00113B86">
        <w:rPr>
          <w:bCs/>
        </w:rPr>
        <w:t xml:space="preserve"> įstatym</w:t>
      </w:r>
      <w:r w:rsidR="00C447B1">
        <w:rPr>
          <w:bCs/>
        </w:rPr>
        <w:t xml:space="preserve">as, </w:t>
      </w:r>
      <w:r w:rsidRPr="00FA3D45">
        <w:rPr>
          <w:bCs/>
        </w:rPr>
        <w:t>viešosios įstaigos Anykščių rajono savivaldybės pirminės sveikatos priežiūros centro</w:t>
      </w:r>
      <w:r>
        <w:rPr>
          <w:bCs/>
        </w:rPr>
        <w:t xml:space="preserve"> įstatai</w:t>
      </w:r>
    </w:p>
    <w:p w14:paraId="0B41B6B8" w14:textId="77777777" w:rsidR="004053D4" w:rsidRPr="00FA3D45" w:rsidRDefault="004053D4" w:rsidP="004053D4">
      <w:pPr>
        <w:tabs>
          <w:tab w:val="left" w:pos="851"/>
        </w:tabs>
        <w:jc w:val="both"/>
        <w:rPr>
          <w:b/>
          <w:bCs/>
        </w:rPr>
      </w:pPr>
    </w:p>
    <w:p w14:paraId="730B6272" w14:textId="77777777" w:rsidR="004053D4" w:rsidRPr="007B2502" w:rsidRDefault="004053D4" w:rsidP="004053D4">
      <w:pPr>
        <w:tabs>
          <w:tab w:val="left" w:pos="284"/>
        </w:tabs>
        <w:spacing w:line="360" w:lineRule="auto"/>
        <w:jc w:val="both"/>
        <w:rPr>
          <w:b/>
          <w:bCs/>
        </w:rPr>
      </w:pPr>
      <w:r w:rsidRPr="007B2502">
        <w:rPr>
          <w:b/>
          <w:bCs/>
        </w:rPr>
        <w:t>3.</w:t>
      </w:r>
      <w:r w:rsidRPr="007B2502">
        <w:rPr>
          <w:b/>
          <w:bCs/>
        </w:rPr>
        <w:tab/>
      </w:r>
      <w:r w:rsidRPr="007B2502">
        <w:rPr>
          <w:b/>
          <w:bCs/>
          <w:color w:val="000000" w:themeColor="text1"/>
        </w:rPr>
        <w:t>Ekonominis – socialinis pagrindimas:</w:t>
      </w:r>
    </w:p>
    <w:p w14:paraId="16CC92B2" w14:textId="6A7DA178" w:rsidR="004053D4" w:rsidRDefault="00C447B1" w:rsidP="00C447B1">
      <w:pPr>
        <w:suppressAutoHyphens/>
        <w:snapToGrid w:val="0"/>
        <w:jc w:val="both"/>
        <w:rPr>
          <w:b/>
          <w:bCs/>
          <w:lang w:eastAsia="ar-SA"/>
        </w:rPr>
      </w:pPr>
      <w:r w:rsidRPr="00FA3D45">
        <w:rPr>
          <w:bCs/>
        </w:rPr>
        <w:t xml:space="preserve">Viešosios įstaigos Anykščių rajono savivaldybės </w:t>
      </w:r>
      <w:r>
        <w:rPr>
          <w:bCs/>
        </w:rPr>
        <w:t>ligoninės</w:t>
      </w:r>
      <w:r w:rsidRPr="00FA3D45">
        <w:rPr>
          <w:bCs/>
        </w:rPr>
        <w:t xml:space="preserve"> stebėtojų taryba</w:t>
      </w:r>
      <w:r w:rsidRPr="00FA3D45">
        <w:rPr>
          <w:bCs/>
          <w:lang w:eastAsia="ar-SA"/>
        </w:rPr>
        <w:t xml:space="preserve"> yra kolegialus patariamasis organas, sudaromas 5 metams įstaigos veiklos viešumui užtikrinti.</w:t>
      </w:r>
      <w:r w:rsidRPr="008A6E2F">
        <w:rPr>
          <w:bCs/>
          <w:lang w:eastAsia="ar-SA"/>
        </w:rPr>
        <w:t xml:space="preserve"> </w:t>
      </w:r>
    </w:p>
    <w:p w14:paraId="70A87B58" w14:textId="77777777" w:rsidR="00C447B1" w:rsidRPr="00C447B1" w:rsidRDefault="00C447B1" w:rsidP="00C447B1">
      <w:pPr>
        <w:suppressAutoHyphens/>
        <w:snapToGrid w:val="0"/>
        <w:jc w:val="both"/>
        <w:rPr>
          <w:b/>
          <w:bCs/>
          <w:lang w:eastAsia="ar-SA"/>
        </w:rPr>
      </w:pPr>
    </w:p>
    <w:p w14:paraId="41248411" w14:textId="77777777" w:rsidR="004053D4" w:rsidRPr="007B2502" w:rsidRDefault="004053D4" w:rsidP="004053D4">
      <w:pPr>
        <w:tabs>
          <w:tab w:val="left" w:pos="284"/>
        </w:tabs>
        <w:spacing w:line="360" w:lineRule="auto"/>
        <w:jc w:val="both"/>
        <w:rPr>
          <w:b/>
          <w:bCs/>
        </w:rPr>
      </w:pPr>
      <w:r w:rsidRPr="007B2502">
        <w:rPr>
          <w:b/>
          <w:bCs/>
        </w:rPr>
        <w:t>4.</w:t>
      </w:r>
      <w:r w:rsidRPr="007B2502">
        <w:rPr>
          <w:b/>
          <w:bCs/>
        </w:rPr>
        <w:tab/>
        <w:t>Galimos teigiamos ir neigiamos pasekmės, pasiūlymai, kokių teisėtų priemonių reikėtų imtis, siekiant išvengti neigiamų pasekmių:</w:t>
      </w:r>
    </w:p>
    <w:p w14:paraId="417FE528" w14:textId="2B264E2E" w:rsidR="00D75CB7" w:rsidRPr="00D75CB7" w:rsidRDefault="00D75CB7" w:rsidP="00D75CB7">
      <w:pPr>
        <w:tabs>
          <w:tab w:val="left" w:pos="993"/>
          <w:tab w:val="left" w:pos="1674"/>
        </w:tabs>
        <w:jc w:val="both"/>
      </w:pPr>
      <w:r w:rsidRPr="002F7CCB">
        <w:rPr>
          <w:bCs/>
          <w:lang w:eastAsia="ar-SA"/>
        </w:rPr>
        <w:t xml:space="preserve">Lietuvos Respublikos sveikatos priežiūros įstaigų įstatymo 33 straipsnio 3 </w:t>
      </w:r>
      <w:r w:rsidRPr="0083263E">
        <w:rPr>
          <w:bCs/>
          <w:lang w:eastAsia="ar-SA"/>
        </w:rPr>
        <w:t>dalies ir</w:t>
      </w:r>
      <w:r w:rsidRPr="00A84922">
        <w:rPr>
          <w:b/>
          <w:bCs/>
        </w:rPr>
        <w:t xml:space="preserve"> </w:t>
      </w:r>
      <w:r w:rsidRPr="002F7CCB">
        <w:rPr>
          <w:bCs/>
        </w:rPr>
        <w:t xml:space="preserve">Lietuvos Respublikos savivaldybių tarybų </w:t>
      </w:r>
      <w:r w:rsidR="00807090" w:rsidRPr="00807090">
        <w:rPr>
          <w:bCs/>
        </w:rPr>
        <w:t>rinkimų</w:t>
      </w:r>
      <w:r w:rsidR="00807090" w:rsidRPr="002F7CCB">
        <w:rPr>
          <w:bCs/>
        </w:rPr>
        <w:t xml:space="preserve"> </w:t>
      </w:r>
      <w:r w:rsidRPr="002F7CCB">
        <w:rPr>
          <w:bCs/>
        </w:rPr>
        <w:t>įstatymo 91 straipsnio 1 dalies</w:t>
      </w:r>
      <w:r>
        <w:rPr>
          <w:b/>
          <w:bCs/>
        </w:rPr>
        <w:t xml:space="preserve"> </w:t>
      </w:r>
      <w:r w:rsidRPr="00D75CB7">
        <w:t>nuostatų prieštaravimai neleidžia suformuoti pilnaverčių įstaigų stebėtojų tarybų. Pasikeitus teisės aktams, bus teikiami nauji sprendimo projektai</w:t>
      </w:r>
    </w:p>
    <w:p w14:paraId="30EB4C01" w14:textId="4806A1F4" w:rsidR="004053D4" w:rsidRPr="0084797A" w:rsidRDefault="004053D4" w:rsidP="00D75CB7">
      <w:pPr>
        <w:tabs>
          <w:tab w:val="left" w:pos="993"/>
          <w:tab w:val="left" w:pos="1674"/>
        </w:tabs>
        <w:jc w:val="both"/>
        <w:rPr>
          <w:b/>
          <w:bCs/>
        </w:rPr>
      </w:pPr>
      <w:r w:rsidRPr="00FA3D45">
        <w:rPr>
          <w:bCs/>
        </w:rPr>
        <w:t xml:space="preserve"> </w:t>
      </w:r>
    </w:p>
    <w:p w14:paraId="4DCF954F" w14:textId="7AB6AE2C" w:rsidR="004053D4" w:rsidRPr="007B2502" w:rsidRDefault="004053D4" w:rsidP="004053D4">
      <w:pPr>
        <w:autoSpaceDN w:val="0"/>
        <w:spacing w:after="200"/>
        <w:rPr>
          <w:b/>
          <w:bCs/>
          <w:color w:val="000000" w:themeColor="text1"/>
        </w:rPr>
      </w:pPr>
      <w:r w:rsidRPr="007B2502">
        <w:rPr>
          <w:b/>
          <w:bCs/>
        </w:rPr>
        <w:t>5.</w:t>
      </w:r>
      <w:r w:rsidR="00E965F6">
        <w:rPr>
          <w:b/>
          <w:bCs/>
        </w:rPr>
        <w:t xml:space="preserve">  </w:t>
      </w:r>
      <w:r w:rsidRPr="007B2502">
        <w:rPr>
          <w:b/>
          <w:bCs/>
        </w:rPr>
        <w:t xml:space="preserve">Priemonės </w:t>
      </w:r>
      <w:r w:rsidRPr="007B2502">
        <w:rPr>
          <w:b/>
          <w:bCs/>
          <w:color w:val="000000" w:themeColor="text1"/>
        </w:rPr>
        <w:t>įgyvendinti sprendimo projektą:</w:t>
      </w:r>
    </w:p>
    <w:p w14:paraId="2F9FD476" w14:textId="77777777" w:rsidR="004053D4" w:rsidRPr="0084797A" w:rsidRDefault="004053D4" w:rsidP="004053D4">
      <w:pPr>
        <w:tabs>
          <w:tab w:val="left" w:pos="284"/>
        </w:tabs>
        <w:spacing w:line="360" w:lineRule="auto"/>
        <w:jc w:val="both"/>
        <w:rPr>
          <w:b/>
          <w:bCs/>
        </w:rPr>
      </w:pPr>
      <w:r w:rsidRPr="00FA3D45">
        <w:rPr>
          <w:bCs/>
        </w:rPr>
        <w:t>Teigiamas Anykščių rajono savivaldybės tarybos sprendimas.</w:t>
      </w:r>
    </w:p>
    <w:p w14:paraId="21A687C3" w14:textId="77777777" w:rsidR="004053D4" w:rsidRPr="007B2502" w:rsidRDefault="004053D4" w:rsidP="004053D4">
      <w:pPr>
        <w:tabs>
          <w:tab w:val="left" w:pos="284"/>
        </w:tabs>
        <w:spacing w:line="360" w:lineRule="auto"/>
        <w:jc w:val="both"/>
        <w:rPr>
          <w:b/>
          <w:bCs/>
        </w:rPr>
      </w:pPr>
      <w:r w:rsidRPr="007B2502">
        <w:rPr>
          <w:b/>
          <w:bCs/>
        </w:rPr>
        <w:lastRenderedPageBreak/>
        <w:t>6.</w:t>
      </w:r>
      <w:r w:rsidRPr="007B2502">
        <w:rPr>
          <w:b/>
          <w:bCs/>
        </w:rPr>
        <w:tab/>
        <w:t>Lėšų poreikis ir finansavimo šaltiniai (esant galimybei, nurodomos preliminarios sumos, išlaidų sąmatos, skaičiavimai):</w:t>
      </w:r>
    </w:p>
    <w:p w14:paraId="0CB315F7" w14:textId="77777777" w:rsidR="004053D4" w:rsidRPr="0084797A" w:rsidRDefault="004053D4" w:rsidP="004053D4">
      <w:pPr>
        <w:shd w:val="clear" w:color="auto" w:fill="FFFFFF"/>
        <w:spacing w:line="360" w:lineRule="auto"/>
        <w:jc w:val="both"/>
        <w:rPr>
          <w:b/>
          <w:bCs/>
        </w:rPr>
      </w:pPr>
      <w:r w:rsidRPr="0084797A">
        <w:rPr>
          <w:bCs/>
        </w:rPr>
        <w:t xml:space="preserve"> Nėra</w:t>
      </w:r>
      <w:r w:rsidRPr="0084797A">
        <w:rPr>
          <w:bCs/>
        </w:rPr>
        <w:tab/>
      </w:r>
    </w:p>
    <w:p w14:paraId="4D5E5B34" w14:textId="77777777" w:rsidR="004053D4" w:rsidRPr="007B2502" w:rsidRDefault="004053D4" w:rsidP="004053D4">
      <w:pPr>
        <w:tabs>
          <w:tab w:val="left" w:pos="284"/>
        </w:tabs>
        <w:spacing w:line="360" w:lineRule="auto"/>
        <w:jc w:val="both"/>
        <w:rPr>
          <w:b/>
          <w:bCs/>
        </w:rPr>
      </w:pPr>
      <w:r w:rsidRPr="007B2502">
        <w:rPr>
          <w:b/>
          <w:bCs/>
        </w:rPr>
        <w:t>7.</w:t>
      </w:r>
      <w:r w:rsidRPr="007B2502">
        <w:rPr>
          <w:b/>
          <w:bCs/>
        </w:rPr>
        <w:tab/>
        <w:t xml:space="preserve">Specialistų vertinimai ir išvados: </w:t>
      </w:r>
    </w:p>
    <w:p w14:paraId="37DDB5C1" w14:textId="77777777" w:rsidR="004053D4" w:rsidRPr="0084797A" w:rsidRDefault="004053D4" w:rsidP="004053D4">
      <w:pPr>
        <w:shd w:val="clear" w:color="auto" w:fill="FFFFFF"/>
        <w:spacing w:line="360" w:lineRule="auto"/>
        <w:jc w:val="both"/>
        <w:rPr>
          <w:b/>
          <w:bCs/>
        </w:rPr>
      </w:pPr>
      <w:r w:rsidRPr="0084797A">
        <w:rPr>
          <w:bCs/>
        </w:rPr>
        <w:t>Nėra</w:t>
      </w:r>
      <w:r w:rsidRPr="0084797A">
        <w:rPr>
          <w:bCs/>
        </w:rPr>
        <w:tab/>
      </w:r>
    </w:p>
    <w:p w14:paraId="4F927B1D" w14:textId="77777777" w:rsidR="004053D4" w:rsidRPr="007B2502" w:rsidRDefault="004053D4" w:rsidP="004053D4">
      <w:pPr>
        <w:tabs>
          <w:tab w:val="left" w:pos="284"/>
        </w:tabs>
        <w:spacing w:line="360" w:lineRule="auto"/>
        <w:jc w:val="both"/>
        <w:rPr>
          <w:b/>
          <w:bCs/>
        </w:rPr>
      </w:pPr>
      <w:r w:rsidRPr="007B2502">
        <w:rPr>
          <w:b/>
          <w:bCs/>
        </w:rPr>
        <w:t>8.</w:t>
      </w:r>
      <w:r w:rsidRPr="007B2502">
        <w:rPr>
          <w:b/>
          <w:bCs/>
        </w:rPr>
        <w:tab/>
        <w:t xml:space="preserve">Informacija apie atliktą antikorupcinį vertinimą: </w:t>
      </w:r>
    </w:p>
    <w:p w14:paraId="4189E4BF" w14:textId="77777777" w:rsidR="004053D4" w:rsidRPr="0084797A" w:rsidRDefault="004053D4" w:rsidP="004053D4">
      <w:pPr>
        <w:pStyle w:val="msonormalcxspmiddle"/>
        <w:contextualSpacing/>
        <w:rPr>
          <w:color w:val="000000" w:themeColor="text1"/>
        </w:rPr>
      </w:pPr>
      <w:r w:rsidRPr="0063311C">
        <w:rPr>
          <w:color w:val="000000" w:themeColor="text1"/>
        </w:rPr>
        <w:t>Neatliekama</w:t>
      </w:r>
    </w:p>
    <w:p w14:paraId="62194BBA" w14:textId="77777777" w:rsidR="004053D4" w:rsidRPr="00FA3D45" w:rsidRDefault="004053D4" w:rsidP="004053D4">
      <w:pPr>
        <w:pStyle w:val="Sraopastraipa1"/>
        <w:tabs>
          <w:tab w:val="left" w:pos="0"/>
          <w:tab w:val="left" w:pos="284"/>
        </w:tabs>
        <w:spacing w:line="360" w:lineRule="auto"/>
        <w:ind w:left="0"/>
        <w:rPr>
          <w:rFonts w:ascii="Times New Roman" w:hAnsi="Times New Roman"/>
          <w:b/>
          <w:sz w:val="24"/>
          <w:szCs w:val="24"/>
          <w:lang w:val="lt-LT"/>
        </w:rPr>
      </w:pPr>
      <w:r w:rsidRPr="00FA3D45">
        <w:rPr>
          <w:rFonts w:ascii="Times New Roman" w:hAnsi="Times New Roman"/>
          <w:b/>
          <w:sz w:val="24"/>
          <w:szCs w:val="24"/>
          <w:lang w:val="lt-LT"/>
        </w:rPr>
        <w:t>9.</w:t>
      </w:r>
      <w:r w:rsidRPr="00FA3D45">
        <w:rPr>
          <w:rFonts w:ascii="Times New Roman" w:hAnsi="Times New Roman"/>
          <w:b/>
          <w:sz w:val="24"/>
          <w:szCs w:val="24"/>
          <w:lang w:val="lt-LT"/>
        </w:rPr>
        <w:tab/>
        <w:t>Informacija apie teisinio reguliavimo poveikio vertinimą</w:t>
      </w:r>
      <w:r>
        <w:rPr>
          <w:rFonts w:ascii="Times New Roman" w:hAnsi="Times New Roman"/>
          <w:b/>
          <w:sz w:val="24"/>
          <w:szCs w:val="24"/>
          <w:lang w:val="lt-LT"/>
        </w:rPr>
        <w:t>:</w:t>
      </w:r>
    </w:p>
    <w:p w14:paraId="7F7AFE53" w14:textId="77777777" w:rsidR="004053D4" w:rsidRPr="0084797A" w:rsidRDefault="004053D4" w:rsidP="004053D4">
      <w:pPr>
        <w:pStyle w:val="msonormalcxspmiddle"/>
        <w:contextualSpacing/>
        <w:rPr>
          <w:color w:val="000000" w:themeColor="text1"/>
        </w:rPr>
      </w:pPr>
      <w:r w:rsidRPr="0063311C">
        <w:rPr>
          <w:color w:val="000000" w:themeColor="text1"/>
        </w:rPr>
        <w:t>Neatliekama</w:t>
      </w:r>
    </w:p>
    <w:p w14:paraId="2C7BBB9A" w14:textId="77777777" w:rsidR="004053D4" w:rsidRPr="007B2502" w:rsidRDefault="004053D4" w:rsidP="004053D4">
      <w:pPr>
        <w:tabs>
          <w:tab w:val="right" w:pos="9638"/>
        </w:tabs>
        <w:jc w:val="both"/>
        <w:rPr>
          <w:b/>
          <w:bCs/>
          <w:color w:val="000000" w:themeColor="text1"/>
        </w:rPr>
      </w:pPr>
      <w:r w:rsidRPr="007B2502">
        <w:rPr>
          <w:b/>
          <w:bCs/>
          <w:color w:val="000000" w:themeColor="text1"/>
        </w:rPr>
        <w:t>10. Informacija apie administracinės naštos mažinimo vertinimą:</w:t>
      </w:r>
    </w:p>
    <w:p w14:paraId="21D8C9C1" w14:textId="77777777" w:rsidR="004053D4" w:rsidRPr="0063311C" w:rsidRDefault="004053D4" w:rsidP="004053D4">
      <w:pPr>
        <w:pStyle w:val="msonormalcxspmiddle"/>
        <w:contextualSpacing/>
        <w:rPr>
          <w:color w:val="000000" w:themeColor="text1"/>
        </w:rPr>
      </w:pPr>
      <w:r w:rsidRPr="0063311C">
        <w:rPr>
          <w:color w:val="000000" w:themeColor="text1"/>
        </w:rPr>
        <w:t>Neatliekama</w:t>
      </w:r>
    </w:p>
    <w:p w14:paraId="14C0BD8B" w14:textId="77777777" w:rsidR="004053D4" w:rsidRPr="007B2502" w:rsidRDefault="004053D4" w:rsidP="004053D4">
      <w:pPr>
        <w:tabs>
          <w:tab w:val="left" w:pos="284"/>
          <w:tab w:val="left" w:pos="426"/>
        </w:tabs>
        <w:spacing w:line="360" w:lineRule="auto"/>
        <w:jc w:val="both"/>
        <w:rPr>
          <w:b/>
          <w:bCs/>
        </w:rPr>
      </w:pPr>
      <w:r w:rsidRPr="007B2502">
        <w:rPr>
          <w:b/>
          <w:bCs/>
        </w:rPr>
        <w:t>11.</w:t>
      </w:r>
      <w:r w:rsidRPr="007B2502">
        <w:rPr>
          <w:b/>
          <w:bCs/>
        </w:rPr>
        <w:tab/>
        <w:t>Kiti paaiškinimai :</w:t>
      </w:r>
    </w:p>
    <w:p w14:paraId="41343B76" w14:textId="77777777" w:rsidR="004053D4" w:rsidRPr="0084797A" w:rsidRDefault="004053D4" w:rsidP="004053D4">
      <w:pPr>
        <w:shd w:val="clear" w:color="auto" w:fill="FFFFFF"/>
        <w:spacing w:line="360" w:lineRule="auto"/>
        <w:jc w:val="both"/>
        <w:rPr>
          <w:b/>
          <w:bCs/>
        </w:rPr>
      </w:pPr>
      <w:r w:rsidRPr="0084797A">
        <w:rPr>
          <w:bCs/>
        </w:rPr>
        <w:t>Nėra</w:t>
      </w:r>
      <w:r w:rsidRPr="0084797A">
        <w:rPr>
          <w:bCs/>
        </w:rPr>
        <w:tab/>
      </w:r>
    </w:p>
    <w:p w14:paraId="6AEAE5D4" w14:textId="77777777" w:rsidR="00DC5DF2" w:rsidRDefault="004053D4" w:rsidP="00DC5DF2">
      <w:pPr>
        <w:tabs>
          <w:tab w:val="left" w:pos="426"/>
        </w:tabs>
        <w:spacing w:line="360" w:lineRule="auto"/>
        <w:jc w:val="both"/>
        <w:rPr>
          <w:b/>
          <w:bCs/>
        </w:rPr>
      </w:pPr>
      <w:r w:rsidRPr="007B2502">
        <w:rPr>
          <w:b/>
          <w:bCs/>
        </w:rPr>
        <w:t>12.</w:t>
      </w:r>
      <w:r w:rsidRPr="007B2502">
        <w:rPr>
          <w:b/>
          <w:bCs/>
        </w:rPr>
        <w:tab/>
        <w:t>Sprendimo vykdytojai, įgyvendinimo (vykdymo) terminai</w:t>
      </w:r>
      <w:r w:rsidR="00DC5DF2">
        <w:rPr>
          <w:b/>
          <w:bCs/>
        </w:rPr>
        <w:t>:</w:t>
      </w:r>
    </w:p>
    <w:p w14:paraId="453FBE12" w14:textId="37C715AC" w:rsidR="004053D4" w:rsidRPr="00DC5DF2" w:rsidRDefault="00DC5DF2" w:rsidP="00DC5DF2">
      <w:pPr>
        <w:tabs>
          <w:tab w:val="left" w:pos="426"/>
        </w:tabs>
        <w:spacing w:line="360" w:lineRule="auto"/>
        <w:jc w:val="both"/>
        <w:rPr>
          <w:b/>
          <w:bCs/>
        </w:rPr>
      </w:pPr>
      <w:r w:rsidRPr="00FA3D45">
        <w:rPr>
          <w:bCs/>
        </w:rPr>
        <w:t xml:space="preserve">Viešosios įstaigos Anykščių rajono savivaldybės </w:t>
      </w:r>
      <w:r>
        <w:rPr>
          <w:bCs/>
        </w:rPr>
        <w:t>ligoninės</w:t>
      </w:r>
      <w:r w:rsidRPr="00FA3D45">
        <w:rPr>
          <w:bCs/>
        </w:rPr>
        <w:t xml:space="preserve"> stebėtojų taryba</w:t>
      </w:r>
      <w:r w:rsidRPr="00FA3D45">
        <w:rPr>
          <w:bCs/>
          <w:lang w:eastAsia="ar-SA"/>
        </w:rPr>
        <w:t xml:space="preserve"> sudaroma 5 metams</w:t>
      </w:r>
      <w:r w:rsidR="004053D4" w:rsidRPr="00FA3D45">
        <w:t xml:space="preserve"> </w:t>
      </w:r>
    </w:p>
    <w:p w14:paraId="396B94DA" w14:textId="77777777" w:rsidR="004053D4" w:rsidRPr="007B2502" w:rsidRDefault="004053D4" w:rsidP="004053D4">
      <w:pPr>
        <w:tabs>
          <w:tab w:val="left" w:pos="426"/>
          <w:tab w:val="left" w:pos="1134"/>
        </w:tabs>
        <w:spacing w:line="360" w:lineRule="auto"/>
        <w:jc w:val="both"/>
        <w:rPr>
          <w:b/>
          <w:bCs/>
        </w:rPr>
      </w:pPr>
      <w:r w:rsidRPr="007B2502">
        <w:rPr>
          <w:b/>
          <w:bCs/>
        </w:rPr>
        <w:t>13.</w:t>
      </w:r>
      <w:r w:rsidRPr="007B2502">
        <w:rPr>
          <w:b/>
          <w:bCs/>
        </w:rPr>
        <w:tab/>
        <w:t>Projekto iniciatorius, rengėjas ir/ar pranešėjas:</w:t>
      </w:r>
    </w:p>
    <w:p w14:paraId="6F3A40A4" w14:textId="77777777" w:rsidR="004053D4" w:rsidRPr="00FA3D45" w:rsidRDefault="004053D4" w:rsidP="004053D4">
      <w:pPr>
        <w:tabs>
          <w:tab w:val="left" w:pos="426"/>
          <w:tab w:val="left" w:pos="1134"/>
        </w:tabs>
        <w:spacing w:line="360" w:lineRule="auto"/>
        <w:jc w:val="both"/>
        <w:rPr>
          <w:b/>
          <w:bCs/>
        </w:rPr>
      </w:pPr>
      <w:r w:rsidRPr="00FA3D45">
        <w:rPr>
          <w:bCs/>
        </w:rPr>
        <w:t xml:space="preserve"> Savivaldybės gydytoja  Vaiva Daugelavičienė  </w:t>
      </w:r>
    </w:p>
    <w:p w14:paraId="542C35FE" w14:textId="3F203980" w:rsidR="00CD1C48" w:rsidRDefault="00CD1C48" w:rsidP="00B43664">
      <w:pPr>
        <w:spacing w:line="360" w:lineRule="auto"/>
        <w:rPr>
          <w:lang w:eastAsia="en-US"/>
        </w:rPr>
      </w:pPr>
    </w:p>
    <w:p w14:paraId="524AB060" w14:textId="165D3AA7" w:rsidR="00CD1C48" w:rsidRDefault="00CD1C48" w:rsidP="00B43664">
      <w:pPr>
        <w:spacing w:line="360" w:lineRule="auto"/>
        <w:rPr>
          <w:lang w:eastAsia="en-US"/>
        </w:rPr>
      </w:pPr>
    </w:p>
    <w:p w14:paraId="653558E3" w14:textId="4A9FEBBC" w:rsidR="00CD1C48" w:rsidRDefault="00CD1C48" w:rsidP="00B43664">
      <w:pPr>
        <w:spacing w:line="360" w:lineRule="auto"/>
        <w:rPr>
          <w:lang w:eastAsia="en-US"/>
        </w:rPr>
      </w:pPr>
    </w:p>
    <w:p w14:paraId="74235B05" w14:textId="0B67B2D9" w:rsidR="00CD1C48" w:rsidRDefault="00CD1C48" w:rsidP="00B43664">
      <w:pPr>
        <w:spacing w:line="360" w:lineRule="auto"/>
        <w:rPr>
          <w:lang w:eastAsia="en-US"/>
        </w:rPr>
      </w:pPr>
    </w:p>
    <w:p w14:paraId="2444F531" w14:textId="047F21C9" w:rsidR="00CD1C48" w:rsidRDefault="00CD1C48" w:rsidP="00B43664">
      <w:pPr>
        <w:spacing w:line="360" w:lineRule="auto"/>
        <w:rPr>
          <w:lang w:eastAsia="en-US"/>
        </w:rPr>
      </w:pPr>
    </w:p>
    <w:p w14:paraId="1C3FCC5A" w14:textId="568F523D" w:rsidR="00CD1C48" w:rsidRDefault="00CD1C48" w:rsidP="00B43664">
      <w:pPr>
        <w:spacing w:line="360" w:lineRule="auto"/>
        <w:rPr>
          <w:lang w:eastAsia="en-US"/>
        </w:rPr>
      </w:pPr>
    </w:p>
    <w:p w14:paraId="5352DB2E" w14:textId="2CAF5891" w:rsidR="00CD1C48" w:rsidRDefault="00CD1C48" w:rsidP="00B43664">
      <w:pPr>
        <w:spacing w:line="360" w:lineRule="auto"/>
        <w:rPr>
          <w:lang w:eastAsia="en-US"/>
        </w:rPr>
      </w:pPr>
    </w:p>
    <w:p w14:paraId="5DE578E2" w14:textId="475B5782" w:rsidR="00CD1C48" w:rsidRDefault="00CD1C48" w:rsidP="00B43664">
      <w:pPr>
        <w:spacing w:line="360" w:lineRule="auto"/>
        <w:rPr>
          <w:lang w:eastAsia="en-US"/>
        </w:rPr>
      </w:pPr>
    </w:p>
    <w:p w14:paraId="1638F52A" w14:textId="2222050E" w:rsidR="00CD1C48" w:rsidRDefault="00CD1C48" w:rsidP="00B43664">
      <w:pPr>
        <w:spacing w:line="360" w:lineRule="auto"/>
        <w:rPr>
          <w:lang w:eastAsia="en-US"/>
        </w:rPr>
      </w:pPr>
    </w:p>
    <w:p w14:paraId="0E28B7CA" w14:textId="4B1F81B8" w:rsidR="00CD1C48" w:rsidRDefault="00CD1C48" w:rsidP="00B43664">
      <w:pPr>
        <w:spacing w:line="360" w:lineRule="auto"/>
        <w:rPr>
          <w:lang w:eastAsia="en-US"/>
        </w:rPr>
      </w:pPr>
    </w:p>
    <w:p w14:paraId="12C058AC" w14:textId="78167661" w:rsidR="00CD1C48" w:rsidRDefault="00CD1C48" w:rsidP="00B43664">
      <w:pPr>
        <w:spacing w:line="360" w:lineRule="auto"/>
        <w:rPr>
          <w:lang w:eastAsia="en-US"/>
        </w:rPr>
      </w:pPr>
    </w:p>
    <w:p w14:paraId="10C85469" w14:textId="705B0CA5" w:rsidR="00CD1C48" w:rsidRDefault="00CD1C48" w:rsidP="00B43664">
      <w:pPr>
        <w:spacing w:line="360" w:lineRule="auto"/>
        <w:rPr>
          <w:lang w:eastAsia="en-US"/>
        </w:rPr>
      </w:pPr>
    </w:p>
    <w:p w14:paraId="7001013C" w14:textId="71995F31" w:rsidR="00CD1C48" w:rsidRDefault="00CD1C48" w:rsidP="00B43664">
      <w:pPr>
        <w:spacing w:line="360" w:lineRule="auto"/>
        <w:rPr>
          <w:lang w:eastAsia="en-US"/>
        </w:rPr>
      </w:pPr>
    </w:p>
    <w:bookmarkEnd w:id="1"/>
    <w:p w14:paraId="5D92B75C" w14:textId="77777777" w:rsidR="00CD1C48" w:rsidRPr="004F6060" w:rsidRDefault="00CD1C48" w:rsidP="00B43664">
      <w:pPr>
        <w:spacing w:line="360" w:lineRule="auto"/>
        <w:rPr>
          <w:lang w:eastAsia="en-US"/>
        </w:rPr>
      </w:pPr>
    </w:p>
    <w:sectPr w:rsidR="00CD1C48" w:rsidRPr="004F606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imesL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E7B"/>
    <w:rsid w:val="00000DD2"/>
    <w:rsid w:val="00017844"/>
    <w:rsid w:val="00030028"/>
    <w:rsid w:val="00032451"/>
    <w:rsid w:val="00041B81"/>
    <w:rsid w:val="000A6C9F"/>
    <w:rsid w:val="000A7305"/>
    <w:rsid w:val="000C5BFF"/>
    <w:rsid w:val="000E3693"/>
    <w:rsid w:val="000F7EE7"/>
    <w:rsid w:val="00110BD3"/>
    <w:rsid w:val="00130843"/>
    <w:rsid w:val="00132CF3"/>
    <w:rsid w:val="00133E03"/>
    <w:rsid w:val="0014795B"/>
    <w:rsid w:val="00151756"/>
    <w:rsid w:val="0015236D"/>
    <w:rsid w:val="00152BC8"/>
    <w:rsid w:val="00153196"/>
    <w:rsid w:val="00154514"/>
    <w:rsid w:val="001670E8"/>
    <w:rsid w:val="001A2086"/>
    <w:rsid w:val="001D5B67"/>
    <w:rsid w:val="001D64A6"/>
    <w:rsid w:val="001D6B0D"/>
    <w:rsid w:val="001E33AD"/>
    <w:rsid w:val="001F7894"/>
    <w:rsid w:val="00214805"/>
    <w:rsid w:val="0023148F"/>
    <w:rsid w:val="00235CD2"/>
    <w:rsid w:val="0025492D"/>
    <w:rsid w:val="00271C1A"/>
    <w:rsid w:val="00275556"/>
    <w:rsid w:val="002A4CE5"/>
    <w:rsid w:val="002C01FF"/>
    <w:rsid w:val="002F6B6C"/>
    <w:rsid w:val="003013F9"/>
    <w:rsid w:val="00311DE7"/>
    <w:rsid w:val="003127AD"/>
    <w:rsid w:val="00341689"/>
    <w:rsid w:val="003557E0"/>
    <w:rsid w:val="00363EAC"/>
    <w:rsid w:val="003856B8"/>
    <w:rsid w:val="003A2768"/>
    <w:rsid w:val="003A351E"/>
    <w:rsid w:val="003A6424"/>
    <w:rsid w:val="003B4662"/>
    <w:rsid w:val="003C0FF9"/>
    <w:rsid w:val="003C36DD"/>
    <w:rsid w:val="003D574B"/>
    <w:rsid w:val="003E03A8"/>
    <w:rsid w:val="003E3AAD"/>
    <w:rsid w:val="003E5858"/>
    <w:rsid w:val="003E65B7"/>
    <w:rsid w:val="003F7566"/>
    <w:rsid w:val="004053D4"/>
    <w:rsid w:val="00405A05"/>
    <w:rsid w:val="00411738"/>
    <w:rsid w:val="00412110"/>
    <w:rsid w:val="004172B8"/>
    <w:rsid w:val="00425F59"/>
    <w:rsid w:val="00431B93"/>
    <w:rsid w:val="004333B0"/>
    <w:rsid w:val="004413FD"/>
    <w:rsid w:val="00446B3C"/>
    <w:rsid w:val="004473F0"/>
    <w:rsid w:val="00464DBB"/>
    <w:rsid w:val="0047473B"/>
    <w:rsid w:val="00486AF3"/>
    <w:rsid w:val="004A72E4"/>
    <w:rsid w:val="004C0426"/>
    <w:rsid w:val="004C3999"/>
    <w:rsid w:val="004C598E"/>
    <w:rsid w:val="004D0F5C"/>
    <w:rsid w:val="004D10EB"/>
    <w:rsid w:val="004E6B0E"/>
    <w:rsid w:val="004E795F"/>
    <w:rsid w:val="004F38F8"/>
    <w:rsid w:val="004F6060"/>
    <w:rsid w:val="004F781C"/>
    <w:rsid w:val="00506FFD"/>
    <w:rsid w:val="00566A9B"/>
    <w:rsid w:val="0059370B"/>
    <w:rsid w:val="005B0C13"/>
    <w:rsid w:val="005F6D7F"/>
    <w:rsid w:val="00612B5E"/>
    <w:rsid w:val="00633BAD"/>
    <w:rsid w:val="00651618"/>
    <w:rsid w:val="0066531F"/>
    <w:rsid w:val="0067441B"/>
    <w:rsid w:val="006911B1"/>
    <w:rsid w:val="0069236D"/>
    <w:rsid w:val="006B65DE"/>
    <w:rsid w:val="006C1C98"/>
    <w:rsid w:val="006F7C7F"/>
    <w:rsid w:val="00700605"/>
    <w:rsid w:val="007037D3"/>
    <w:rsid w:val="00712272"/>
    <w:rsid w:val="00722CD9"/>
    <w:rsid w:val="00726660"/>
    <w:rsid w:val="007525B4"/>
    <w:rsid w:val="007611E8"/>
    <w:rsid w:val="00762451"/>
    <w:rsid w:val="00771956"/>
    <w:rsid w:val="00791B81"/>
    <w:rsid w:val="007B2502"/>
    <w:rsid w:val="007B6C22"/>
    <w:rsid w:val="007E0424"/>
    <w:rsid w:val="007E67D0"/>
    <w:rsid w:val="007F3098"/>
    <w:rsid w:val="00807090"/>
    <w:rsid w:val="008147E5"/>
    <w:rsid w:val="00830AF1"/>
    <w:rsid w:val="0083263E"/>
    <w:rsid w:val="008504C4"/>
    <w:rsid w:val="00854F97"/>
    <w:rsid w:val="008639C1"/>
    <w:rsid w:val="00873128"/>
    <w:rsid w:val="00876D8E"/>
    <w:rsid w:val="00881E15"/>
    <w:rsid w:val="008B1AA6"/>
    <w:rsid w:val="008C3176"/>
    <w:rsid w:val="008F2431"/>
    <w:rsid w:val="00906BBB"/>
    <w:rsid w:val="009333C7"/>
    <w:rsid w:val="00937347"/>
    <w:rsid w:val="00942778"/>
    <w:rsid w:val="009733B2"/>
    <w:rsid w:val="00975387"/>
    <w:rsid w:val="009828F4"/>
    <w:rsid w:val="009A3768"/>
    <w:rsid w:val="009A41B2"/>
    <w:rsid w:val="009B12B3"/>
    <w:rsid w:val="009B37FF"/>
    <w:rsid w:val="009B3FE7"/>
    <w:rsid w:val="009E1071"/>
    <w:rsid w:val="009E1327"/>
    <w:rsid w:val="009E7029"/>
    <w:rsid w:val="00A13B0B"/>
    <w:rsid w:val="00A2563D"/>
    <w:rsid w:val="00A31672"/>
    <w:rsid w:val="00A32419"/>
    <w:rsid w:val="00A43F98"/>
    <w:rsid w:val="00A474B5"/>
    <w:rsid w:val="00A662E7"/>
    <w:rsid w:val="00A72AA6"/>
    <w:rsid w:val="00AE4E6D"/>
    <w:rsid w:val="00AF249F"/>
    <w:rsid w:val="00B01BB0"/>
    <w:rsid w:val="00B118DD"/>
    <w:rsid w:val="00B43664"/>
    <w:rsid w:val="00B44F0A"/>
    <w:rsid w:val="00B717E6"/>
    <w:rsid w:val="00B77305"/>
    <w:rsid w:val="00B915F8"/>
    <w:rsid w:val="00BC56BF"/>
    <w:rsid w:val="00BF4CDD"/>
    <w:rsid w:val="00C035CB"/>
    <w:rsid w:val="00C10C4C"/>
    <w:rsid w:val="00C14A0D"/>
    <w:rsid w:val="00C16A0C"/>
    <w:rsid w:val="00C26D1C"/>
    <w:rsid w:val="00C31D0A"/>
    <w:rsid w:val="00C447B1"/>
    <w:rsid w:val="00C45B08"/>
    <w:rsid w:val="00C50AA1"/>
    <w:rsid w:val="00C550AA"/>
    <w:rsid w:val="00C6214C"/>
    <w:rsid w:val="00C63E32"/>
    <w:rsid w:val="00C65DAD"/>
    <w:rsid w:val="00C77278"/>
    <w:rsid w:val="00C87A5A"/>
    <w:rsid w:val="00C95D06"/>
    <w:rsid w:val="00C96212"/>
    <w:rsid w:val="00CA4290"/>
    <w:rsid w:val="00CB4DDC"/>
    <w:rsid w:val="00CC1DE0"/>
    <w:rsid w:val="00CD1C48"/>
    <w:rsid w:val="00CD2B2D"/>
    <w:rsid w:val="00CE2859"/>
    <w:rsid w:val="00CF02DC"/>
    <w:rsid w:val="00D00E7E"/>
    <w:rsid w:val="00D03B2D"/>
    <w:rsid w:val="00D2376D"/>
    <w:rsid w:val="00D3006C"/>
    <w:rsid w:val="00D44FC5"/>
    <w:rsid w:val="00D53A6A"/>
    <w:rsid w:val="00D55D52"/>
    <w:rsid w:val="00D75CB7"/>
    <w:rsid w:val="00D82E7B"/>
    <w:rsid w:val="00D924B6"/>
    <w:rsid w:val="00DA3675"/>
    <w:rsid w:val="00DA786F"/>
    <w:rsid w:val="00DB20AD"/>
    <w:rsid w:val="00DB4D1B"/>
    <w:rsid w:val="00DB4F83"/>
    <w:rsid w:val="00DC1F41"/>
    <w:rsid w:val="00DC33C4"/>
    <w:rsid w:val="00DC5DF2"/>
    <w:rsid w:val="00DD7942"/>
    <w:rsid w:val="00DE057F"/>
    <w:rsid w:val="00DE4EF9"/>
    <w:rsid w:val="00DE75AE"/>
    <w:rsid w:val="00DF743A"/>
    <w:rsid w:val="00E0093C"/>
    <w:rsid w:val="00E01AA4"/>
    <w:rsid w:val="00E2206E"/>
    <w:rsid w:val="00E23BFB"/>
    <w:rsid w:val="00E33ADC"/>
    <w:rsid w:val="00E3551C"/>
    <w:rsid w:val="00E37D30"/>
    <w:rsid w:val="00E540DB"/>
    <w:rsid w:val="00E617B3"/>
    <w:rsid w:val="00E61BFB"/>
    <w:rsid w:val="00E83EB8"/>
    <w:rsid w:val="00E84660"/>
    <w:rsid w:val="00E87E9F"/>
    <w:rsid w:val="00E95CE0"/>
    <w:rsid w:val="00E965F6"/>
    <w:rsid w:val="00EC15F8"/>
    <w:rsid w:val="00EC1B23"/>
    <w:rsid w:val="00EC4046"/>
    <w:rsid w:val="00EC50CB"/>
    <w:rsid w:val="00ED1198"/>
    <w:rsid w:val="00ED1F74"/>
    <w:rsid w:val="00EF3B23"/>
    <w:rsid w:val="00F221A0"/>
    <w:rsid w:val="00F63944"/>
    <w:rsid w:val="00F90D43"/>
    <w:rsid w:val="00F93DB3"/>
    <w:rsid w:val="00FA3FBF"/>
    <w:rsid w:val="00FB6FD8"/>
    <w:rsid w:val="00FE0DF1"/>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D2C55"/>
  <w15:chartTrackingRefBased/>
  <w15:docId w15:val="{3D952322-7366-44B0-B251-6E7E901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574B"/>
    <w:rPr>
      <w:sz w:val="24"/>
      <w:szCs w:val="24"/>
    </w:rPr>
  </w:style>
  <w:style w:type="paragraph" w:styleId="Antrat5">
    <w:name w:val="heading 5"/>
    <w:basedOn w:val="prastasis"/>
    <w:qFormat/>
    <w:rsid w:val="00C035CB"/>
    <w:pPr>
      <w:spacing w:before="100" w:beforeAutospacing="1" w:after="100" w:afterAutospacing="1"/>
      <w:outlineLvl w:val="4"/>
    </w:pPr>
    <w:rPr>
      <w:rFonts w:ascii="Arial" w:hAnsi="Arial" w:cs="Arial"/>
      <w:b/>
      <w:bCs/>
      <w:color w:val="1A2B2E"/>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rastasiniatinklio">
    <w:name w:val="Normal (Web)"/>
    <w:basedOn w:val="prastasis"/>
    <w:link w:val="prastasiniatinklioDiagrama"/>
    <w:rsid w:val="00D82E7B"/>
  </w:style>
  <w:style w:type="character" w:styleId="Grietas">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1">
    <w:name w:val="Sąrašo pastraipa1"/>
    <w:basedOn w:val="prastasis"/>
    <w:qFormat/>
    <w:rsid w:val="0067441B"/>
    <w:pPr>
      <w:spacing w:after="200" w:line="276" w:lineRule="auto"/>
      <w:ind w:left="720"/>
    </w:pPr>
    <w:rPr>
      <w:rFonts w:ascii="Calibri" w:eastAsia="Calibri" w:hAnsi="Calibri"/>
      <w:sz w:val="22"/>
      <w:szCs w:val="22"/>
      <w:lang w:val="en-US" w:eastAsia="en-US"/>
    </w:rPr>
  </w:style>
  <w:style w:type="character" w:customStyle="1" w:styleId="prastasiniatinklioDiagrama">
    <w:name w:val="Įprastas (žiniatinklio) Diagrama"/>
    <w:link w:val="prastasiniatinklio"/>
    <w:rsid w:val="0067441B"/>
    <w:rPr>
      <w:sz w:val="24"/>
      <w:szCs w:val="24"/>
      <w:lang w:val="lt-LT" w:eastAsia="lt-LT" w:bidi="ar-SA"/>
    </w:rPr>
  </w:style>
  <w:style w:type="character" w:customStyle="1" w:styleId="AntratsDiagrama">
    <w:name w:val="Antraštės Diagrama"/>
    <w:link w:val="Antrats"/>
    <w:locked/>
    <w:rsid w:val="0067441B"/>
    <w:rPr>
      <w:lang w:val="en-US" w:eastAsia="ar-SA" w:bidi="ar-SA"/>
    </w:rPr>
  </w:style>
  <w:style w:type="paragraph" w:styleId="Antrats">
    <w:name w:val="header"/>
    <w:basedOn w:val="prastasis"/>
    <w:link w:val="AntratsDiagrama"/>
    <w:rsid w:val="0067441B"/>
    <w:pPr>
      <w:tabs>
        <w:tab w:val="center" w:pos="4320"/>
        <w:tab w:val="right" w:pos="8640"/>
      </w:tabs>
      <w:suppressAutoHyphens/>
    </w:pPr>
    <w:rPr>
      <w:sz w:val="20"/>
      <w:szCs w:val="20"/>
      <w:lang w:val="en-US" w:eastAsia="ar-SA"/>
    </w:rPr>
  </w:style>
  <w:style w:type="paragraph" w:customStyle="1" w:styleId="Linija">
    <w:name w:val="Linija"/>
    <w:basedOn w:val="prastasis"/>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prastojilentel"/>
    <w:rsid w:val="0067441B"/>
    <w:tblPr/>
  </w:style>
  <w:style w:type="paragraph" w:customStyle="1" w:styleId="DiagramaDiagramaCharCharDiagramaDiagramaCharChar">
    <w:name w:val="Diagrama Diagrama Char Char Diagrama Diagrama Char Char"/>
    <w:basedOn w:val="prastasis"/>
    <w:rsid w:val="00E95CE0"/>
    <w:pPr>
      <w:spacing w:after="160" w:line="240" w:lineRule="exact"/>
    </w:pPr>
    <w:rPr>
      <w:rFonts w:ascii="Tahoma" w:hAnsi="Tahoma"/>
      <w:sz w:val="20"/>
      <w:szCs w:val="20"/>
      <w:lang w:val="en-US" w:eastAsia="en-US"/>
    </w:rPr>
  </w:style>
  <w:style w:type="paragraph" w:customStyle="1" w:styleId="statymopavad">
    <w:name w:val="statymopavad"/>
    <w:basedOn w:val="prastasis"/>
    <w:rsid w:val="00152BC8"/>
    <w:pPr>
      <w:spacing w:before="100" w:beforeAutospacing="1" w:after="100" w:afterAutospacing="1"/>
    </w:pPr>
  </w:style>
  <w:style w:type="character" w:styleId="Hipersaitas">
    <w:name w:val="Hyperlink"/>
    <w:rsid w:val="006C1C98"/>
    <w:rPr>
      <w:strike w:val="0"/>
      <w:dstrike w:val="0"/>
      <w:color w:val="C10000"/>
      <w:u w:val="none"/>
      <w:effect w:val="none"/>
    </w:rPr>
  </w:style>
  <w:style w:type="paragraph" w:styleId="Antrat">
    <w:name w:val="caption"/>
    <w:basedOn w:val="prastasis"/>
    <w:next w:val="prastasis"/>
    <w:qFormat/>
    <w:rsid w:val="006C1C98"/>
    <w:pPr>
      <w:jc w:val="center"/>
    </w:pPr>
    <w:rPr>
      <w:b/>
      <w:sz w:val="28"/>
      <w:szCs w:val="20"/>
    </w:rPr>
  </w:style>
  <w:style w:type="paragraph" w:styleId="Pagrindinistekstas">
    <w:name w:val="Body Text"/>
    <w:basedOn w:val="prastasis"/>
    <w:rsid w:val="006C1C98"/>
    <w:pPr>
      <w:jc w:val="both"/>
    </w:pPr>
    <w:rPr>
      <w:lang w:eastAsia="en-US"/>
    </w:rPr>
  </w:style>
  <w:style w:type="table" w:styleId="Lentelstinklelis">
    <w:name w:val="Table Grid"/>
    <w:basedOn w:val="prastojilente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prastasis"/>
    <w:rsid w:val="002C01FF"/>
    <w:pPr>
      <w:suppressAutoHyphens/>
      <w:spacing w:after="120" w:line="480" w:lineRule="auto"/>
      <w:ind w:left="283"/>
    </w:pPr>
    <w:rPr>
      <w:lang w:eastAsia="ar-SA"/>
    </w:rPr>
  </w:style>
  <w:style w:type="paragraph" w:customStyle="1" w:styleId="preformatted">
    <w:name w:val="preformatted"/>
    <w:basedOn w:val="prastasis"/>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Debesliotekstas">
    <w:name w:val="Balloon Text"/>
    <w:basedOn w:val="prastasis"/>
    <w:link w:val="DebesliotekstasDiagrama"/>
    <w:rsid w:val="007E67D0"/>
    <w:rPr>
      <w:rFonts w:ascii="Segoe UI" w:hAnsi="Segoe UI" w:cs="Segoe UI"/>
      <w:sz w:val="18"/>
      <w:szCs w:val="18"/>
    </w:rPr>
  </w:style>
  <w:style w:type="character" w:customStyle="1" w:styleId="DebesliotekstasDiagrama">
    <w:name w:val="Debesėlio tekstas Diagrama"/>
    <w:link w:val="Debesliotekstas"/>
    <w:rsid w:val="007E67D0"/>
    <w:rPr>
      <w:rFonts w:ascii="Segoe UI" w:hAnsi="Segoe UI" w:cs="Segoe UI"/>
      <w:sz w:val="18"/>
      <w:szCs w:val="18"/>
    </w:rPr>
  </w:style>
  <w:style w:type="paragraph" w:styleId="Betarp">
    <w:name w:val="No Spacing"/>
    <w:uiPriority w:val="1"/>
    <w:qFormat/>
    <w:rsid w:val="00876D8E"/>
    <w:rPr>
      <w:rFonts w:eastAsia="Calibri"/>
      <w:sz w:val="24"/>
      <w:szCs w:val="22"/>
      <w:lang w:eastAsia="en-US"/>
    </w:rPr>
  </w:style>
  <w:style w:type="paragraph" w:styleId="Sraopastraipa">
    <w:name w:val="List Paragraph"/>
    <w:basedOn w:val="prastasis"/>
    <w:uiPriority w:val="34"/>
    <w:qFormat/>
    <w:rsid w:val="000F7EE7"/>
    <w:pPr>
      <w:spacing w:after="160" w:line="256" w:lineRule="auto"/>
      <w:ind w:left="720"/>
      <w:contextualSpacing/>
    </w:pPr>
    <w:rPr>
      <w:rFonts w:ascii="Calibri" w:eastAsia="Calibri" w:hAnsi="Calibri"/>
      <w:sz w:val="22"/>
      <w:szCs w:val="22"/>
      <w:lang w:eastAsia="en-US"/>
    </w:rPr>
  </w:style>
  <w:style w:type="paragraph" w:customStyle="1" w:styleId="msonormalcxspmiddle">
    <w:name w:val="msonormalcxspmiddle"/>
    <w:basedOn w:val="prastasis"/>
    <w:rsid w:val="004053D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273485124">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214212">
      <w:bodyDiv w:val="1"/>
      <w:marLeft w:val="0"/>
      <w:marRight w:val="0"/>
      <w:marTop w:val="0"/>
      <w:marBottom w:val="0"/>
      <w:divBdr>
        <w:top w:val="none" w:sz="0" w:space="0" w:color="auto"/>
        <w:left w:val="none" w:sz="0" w:space="0" w:color="auto"/>
        <w:bottom w:val="none" w:sz="0" w:space="0" w:color="auto"/>
        <w:right w:val="none" w:sz="0" w:space="0" w:color="auto"/>
      </w:divBdr>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73238683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963C7-E1B5-4759-AA87-F1542FB4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0</TotalTime>
  <Pages>4</Pages>
  <Words>4270</Words>
  <Characters>2434</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savivaldybės administracija</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Vaiva</dc:creator>
  <cp:keywords/>
  <dc:description/>
  <cp:lastModifiedBy>Taryba</cp:lastModifiedBy>
  <cp:revision>2</cp:revision>
  <cp:lastPrinted>2019-06-25T05:34:00Z</cp:lastPrinted>
  <dcterms:created xsi:type="dcterms:W3CDTF">2020-02-20T12:42:00Z</dcterms:created>
  <dcterms:modified xsi:type="dcterms:W3CDTF">2020-02-20T12:42:00Z</dcterms:modified>
</cp:coreProperties>
</file>